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2B4D09" w14:textId="56EA9B54" w:rsidR="00357FF6" w:rsidRPr="00357FF6" w:rsidRDefault="003765DA" w:rsidP="00357FF6">
      <w:pPr>
        <w:jc w:val="center"/>
        <w:rPr>
          <w:rFonts w:ascii="Lucida Sans" w:eastAsia="Times New Roman" w:hAnsi="Lucida Sans" w:cs="Times New Roman"/>
          <w:color w:val="auto"/>
          <w:kern w:val="28"/>
          <w:sz w:val="20"/>
          <w:szCs w:val="20"/>
        </w:rPr>
      </w:pPr>
      <w:r w:rsidRPr="004E5F14">
        <w:t xml:space="preserve"> </w:t>
      </w:r>
      <w:bookmarkStart w:id="0" w:name="_Hlk137632536"/>
      <w:r w:rsidR="00357FF6" w:rsidRPr="00357FF6">
        <w:rPr>
          <w:rFonts w:ascii="Lucida Sans" w:eastAsia="Times New Roman" w:hAnsi="Lucida Sans" w:cs="Times New Roman"/>
          <w:noProof/>
          <w:color w:val="auto"/>
          <w:kern w:val="28"/>
          <w:sz w:val="20"/>
          <w:szCs w:val="20"/>
        </w:rPr>
        <w:drawing>
          <wp:anchor distT="0" distB="0" distL="114300" distR="114300" simplePos="0" relativeHeight="251659264" behindDoc="1" locked="0" layoutInCell="1" allowOverlap="0" wp14:anchorId="205FD26E" wp14:editId="3BB2D6E3">
            <wp:simplePos x="0" y="0"/>
            <wp:positionH relativeFrom="column">
              <wp:posOffset>1714500</wp:posOffset>
            </wp:positionH>
            <wp:positionV relativeFrom="paragraph">
              <wp:posOffset>-400050</wp:posOffset>
            </wp:positionV>
            <wp:extent cx="2057400" cy="676275"/>
            <wp:effectExtent l="0" t="0" r="0" b="9525"/>
            <wp:wrapTight wrapText="bothSides">
              <wp:wrapPolygon edited="0">
                <wp:start x="0" y="0"/>
                <wp:lineTo x="0" y="21296"/>
                <wp:lineTo x="21400" y="21296"/>
                <wp:lineTo x="21400" y="0"/>
                <wp:lineTo x="0" y="0"/>
              </wp:wrapPolygon>
            </wp:wrapTight>
            <wp:docPr id="1614286468" name="Picture 5"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4286468" name="Picture 5" descr="A close-up of a logo&#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57400" cy="676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3707D9" w14:textId="77777777" w:rsidR="00357FF6" w:rsidRPr="00357FF6" w:rsidRDefault="00357FF6" w:rsidP="00357FF6">
      <w:pPr>
        <w:spacing w:after="0" w:line="240" w:lineRule="auto"/>
        <w:jc w:val="center"/>
        <w:rPr>
          <w:rFonts w:ascii="Lucida Sans" w:eastAsia="Times New Roman" w:hAnsi="Lucida Sans" w:cs="Arial"/>
          <w:b/>
          <w:color w:val="auto"/>
          <w:kern w:val="28"/>
          <w:sz w:val="24"/>
          <w:szCs w:val="24"/>
        </w:rPr>
      </w:pPr>
    </w:p>
    <w:p w14:paraId="7B34BE6F" w14:textId="77777777" w:rsidR="00357FF6" w:rsidRPr="00357FF6" w:rsidRDefault="00357FF6" w:rsidP="00357FF6">
      <w:pPr>
        <w:spacing w:after="0" w:line="240" w:lineRule="auto"/>
        <w:jc w:val="center"/>
        <w:rPr>
          <w:rFonts w:ascii="Lucida Sans" w:eastAsia="Times New Roman" w:hAnsi="Lucida Sans" w:cs="Arial"/>
          <w:b/>
          <w:color w:val="auto"/>
          <w:kern w:val="28"/>
          <w:sz w:val="24"/>
          <w:szCs w:val="24"/>
        </w:rPr>
      </w:pPr>
    </w:p>
    <w:p w14:paraId="74487107" w14:textId="77777777" w:rsidR="00357FF6" w:rsidRDefault="00357FF6" w:rsidP="00357FF6">
      <w:pPr>
        <w:spacing w:after="0" w:line="240" w:lineRule="auto"/>
        <w:jc w:val="center"/>
        <w:rPr>
          <w:rFonts w:ascii="Lucida Sans" w:eastAsia="Times New Roman" w:hAnsi="Lucida Sans" w:cs="Arial"/>
          <w:b/>
          <w:color w:val="auto"/>
          <w:kern w:val="28"/>
          <w:sz w:val="28"/>
          <w:szCs w:val="28"/>
        </w:rPr>
      </w:pPr>
    </w:p>
    <w:p w14:paraId="49835615" w14:textId="7CA68D4D" w:rsidR="00357FF6" w:rsidRPr="00357FF6" w:rsidRDefault="00357FF6" w:rsidP="00357FF6">
      <w:pPr>
        <w:spacing w:after="0" w:line="240" w:lineRule="auto"/>
        <w:jc w:val="center"/>
        <w:rPr>
          <w:rFonts w:ascii="Lucida Sans" w:eastAsia="Times New Roman" w:hAnsi="Lucida Sans" w:cs="Arial"/>
          <w:b/>
          <w:color w:val="FF0000"/>
          <w:kern w:val="28"/>
          <w:sz w:val="28"/>
          <w:szCs w:val="28"/>
          <w14:textOutline w14:w="3175" w14:cap="rnd" w14:cmpd="sng" w14:algn="ctr">
            <w14:solidFill>
              <w14:schemeClr w14:val="tx1"/>
            </w14:solidFill>
            <w14:prstDash w14:val="solid"/>
            <w14:bevel/>
          </w14:textOutline>
          <w14:textFill>
            <w14:gradFill>
              <w14:gsLst>
                <w14:gs w14:pos="0">
                  <w14:srgbClr w14:val="C00000"/>
                </w14:gs>
                <w14:gs w14:pos="78000">
                  <w14:srgbClr w14:val="0070C0"/>
                </w14:gs>
                <w14:gs w14:pos="58000">
                  <w14:srgbClr w14:val="92D050"/>
                </w14:gs>
                <w14:gs w14:pos="39000">
                  <w14:srgbClr w14:val="FFFF00"/>
                </w14:gs>
                <w14:gs w14:pos="20000">
                  <w14:srgbClr w14:val="FFC000"/>
                </w14:gs>
                <w14:gs w14:pos="100000">
                  <w14:srgbClr w14:val="7030A0"/>
                </w14:gs>
              </w14:gsLst>
              <w14:lin w14:ang="0" w14:scaled="0"/>
            </w14:gradFill>
          </w14:textFill>
        </w:rPr>
      </w:pPr>
      <w:r w:rsidRPr="00894889">
        <w:rPr>
          <w:rFonts w:ascii="Lucida Sans" w:eastAsia="Times New Roman" w:hAnsi="Lucida Sans" w:cs="Arial"/>
          <w:b/>
          <w:color w:val="FF0000"/>
          <w:kern w:val="28"/>
          <w:sz w:val="28"/>
          <w:szCs w:val="28"/>
          <w14:textOutline w14:w="3175" w14:cap="rnd" w14:cmpd="sng" w14:algn="ctr">
            <w14:solidFill>
              <w14:schemeClr w14:val="tx1"/>
            </w14:solidFill>
            <w14:prstDash w14:val="solid"/>
            <w14:bevel/>
          </w14:textOutline>
          <w14:textFill>
            <w14:gradFill>
              <w14:gsLst>
                <w14:gs w14:pos="0">
                  <w14:srgbClr w14:val="C00000"/>
                </w14:gs>
                <w14:gs w14:pos="78000">
                  <w14:srgbClr w14:val="0070C0"/>
                </w14:gs>
                <w14:gs w14:pos="58000">
                  <w14:srgbClr w14:val="92D050"/>
                </w14:gs>
                <w14:gs w14:pos="39000">
                  <w14:srgbClr w14:val="FFFF00"/>
                </w14:gs>
                <w14:gs w14:pos="20000">
                  <w14:srgbClr w14:val="FFC000"/>
                </w14:gs>
                <w14:gs w14:pos="100000">
                  <w14:srgbClr w14:val="7030A0"/>
                </w14:gs>
              </w14:gsLst>
              <w14:lin w14:ang="0" w14:scaled="0"/>
            </w14:gradFill>
          </w14:textFill>
        </w:rPr>
        <w:t>202</w:t>
      </w:r>
      <w:r w:rsidR="00542B3F">
        <w:rPr>
          <w:rFonts w:ascii="Lucida Sans" w:eastAsia="Times New Roman" w:hAnsi="Lucida Sans" w:cs="Arial"/>
          <w:b/>
          <w:color w:val="FF0000"/>
          <w:kern w:val="28"/>
          <w:sz w:val="28"/>
          <w:szCs w:val="28"/>
          <w14:textOutline w14:w="3175" w14:cap="rnd" w14:cmpd="sng" w14:algn="ctr">
            <w14:solidFill>
              <w14:schemeClr w14:val="tx1"/>
            </w14:solidFill>
            <w14:prstDash w14:val="solid"/>
            <w14:bevel/>
          </w14:textOutline>
          <w14:textFill>
            <w14:gradFill>
              <w14:gsLst>
                <w14:gs w14:pos="0">
                  <w14:srgbClr w14:val="C00000"/>
                </w14:gs>
                <w14:gs w14:pos="78000">
                  <w14:srgbClr w14:val="0070C0"/>
                </w14:gs>
                <w14:gs w14:pos="58000">
                  <w14:srgbClr w14:val="92D050"/>
                </w14:gs>
                <w14:gs w14:pos="39000">
                  <w14:srgbClr w14:val="FFFF00"/>
                </w14:gs>
                <w14:gs w14:pos="20000">
                  <w14:srgbClr w14:val="FFC000"/>
                </w14:gs>
                <w14:gs w14:pos="100000">
                  <w14:srgbClr w14:val="7030A0"/>
                </w14:gs>
              </w14:gsLst>
              <w14:lin w14:ang="0" w14:scaled="0"/>
            </w14:gradFill>
          </w14:textFill>
        </w:rPr>
        <w:t>5</w:t>
      </w:r>
      <w:r w:rsidRPr="00894889">
        <w:rPr>
          <w:rFonts w:ascii="Lucida Sans" w:eastAsia="Times New Roman" w:hAnsi="Lucida Sans" w:cs="Arial"/>
          <w:b/>
          <w:color w:val="FF0000"/>
          <w:kern w:val="28"/>
          <w:sz w:val="28"/>
          <w:szCs w:val="28"/>
          <w14:textOutline w14:w="3175" w14:cap="rnd" w14:cmpd="sng" w14:algn="ctr">
            <w14:solidFill>
              <w14:schemeClr w14:val="tx1"/>
            </w14:solidFill>
            <w14:prstDash w14:val="solid"/>
            <w14:bevel/>
          </w14:textOutline>
          <w14:textFill>
            <w14:gradFill>
              <w14:gsLst>
                <w14:gs w14:pos="0">
                  <w14:srgbClr w14:val="C00000"/>
                </w14:gs>
                <w14:gs w14:pos="78000">
                  <w14:srgbClr w14:val="0070C0"/>
                </w14:gs>
                <w14:gs w14:pos="58000">
                  <w14:srgbClr w14:val="92D050"/>
                </w14:gs>
                <w14:gs w14:pos="39000">
                  <w14:srgbClr w14:val="FFFF00"/>
                </w14:gs>
                <w14:gs w14:pos="20000">
                  <w14:srgbClr w14:val="FFC000"/>
                </w14:gs>
                <w14:gs w14:pos="100000">
                  <w14:srgbClr w14:val="7030A0"/>
                </w14:gs>
              </w14:gsLst>
              <w14:lin w14:ang="0" w14:scaled="0"/>
            </w14:gradFill>
          </w14:textFill>
        </w:rPr>
        <w:t xml:space="preserve"> </w:t>
      </w:r>
      <w:r w:rsidR="001730CF">
        <w:rPr>
          <w:rFonts w:ascii="Lucida Sans" w:eastAsia="Times New Roman" w:hAnsi="Lucida Sans" w:cs="Arial"/>
          <w:b/>
          <w:color w:val="FF0000"/>
          <w:kern w:val="28"/>
          <w:sz w:val="28"/>
          <w:szCs w:val="28"/>
          <w14:textOutline w14:w="3175" w14:cap="rnd" w14:cmpd="sng" w14:algn="ctr">
            <w14:solidFill>
              <w14:schemeClr w14:val="tx1"/>
            </w14:solidFill>
            <w14:prstDash w14:val="solid"/>
            <w14:bevel/>
          </w14:textOutline>
          <w14:textFill>
            <w14:gradFill>
              <w14:gsLst>
                <w14:gs w14:pos="0">
                  <w14:srgbClr w14:val="C00000"/>
                </w14:gs>
                <w14:gs w14:pos="78000">
                  <w14:srgbClr w14:val="0070C0"/>
                </w14:gs>
                <w14:gs w14:pos="58000">
                  <w14:srgbClr w14:val="92D050"/>
                </w14:gs>
                <w14:gs w14:pos="39000">
                  <w14:srgbClr w14:val="FFFF00"/>
                </w14:gs>
                <w14:gs w14:pos="20000">
                  <w14:srgbClr w14:val="FFC000"/>
                </w14:gs>
                <w14:gs w14:pos="100000">
                  <w14:srgbClr w14:val="7030A0"/>
                </w14:gs>
              </w14:gsLst>
              <w14:lin w14:ang="0" w14:scaled="0"/>
            </w14:gradFill>
          </w14:textFill>
        </w:rPr>
        <w:t>Family Awareness Day</w:t>
      </w:r>
      <w:r w:rsidRPr="00894889">
        <w:rPr>
          <w:rFonts w:ascii="Lucida Sans" w:eastAsia="Times New Roman" w:hAnsi="Lucida Sans" w:cs="Arial"/>
          <w:b/>
          <w:color w:val="FF0000"/>
          <w:kern w:val="28"/>
          <w:sz w:val="28"/>
          <w:szCs w:val="28"/>
          <w14:textOutline w14:w="3175" w14:cap="rnd" w14:cmpd="sng" w14:algn="ctr">
            <w14:solidFill>
              <w14:schemeClr w14:val="tx1"/>
            </w14:solidFill>
            <w14:prstDash w14:val="solid"/>
            <w14:bevel/>
          </w14:textOutline>
          <w14:textFill>
            <w14:gradFill>
              <w14:gsLst>
                <w14:gs w14:pos="0">
                  <w14:srgbClr w14:val="C00000"/>
                </w14:gs>
                <w14:gs w14:pos="78000">
                  <w14:srgbClr w14:val="0070C0"/>
                </w14:gs>
                <w14:gs w14:pos="58000">
                  <w14:srgbClr w14:val="92D050"/>
                </w14:gs>
                <w14:gs w14:pos="39000">
                  <w14:srgbClr w14:val="FFFF00"/>
                </w14:gs>
                <w14:gs w14:pos="20000">
                  <w14:srgbClr w14:val="FFC000"/>
                </w14:gs>
                <w14:gs w14:pos="100000">
                  <w14:srgbClr w14:val="7030A0"/>
                </w14:gs>
              </w14:gsLst>
              <w14:lin w14:ang="0" w14:scaled="0"/>
            </w14:gradFill>
          </w14:textFill>
        </w:rPr>
        <w:t xml:space="preserve"> </w:t>
      </w:r>
      <w:r w:rsidRPr="00357FF6">
        <w:rPr>
          <w:rFonts w:ascii="Lucida Sans" w:eastAsia="Times New Roman" w:hAnsi="Lucida Sans" w:cs="Arial"/>
          <w:b/>
          <w:color w:val="FF0000"/>
          <w:kern w:val="28"/>
          <w:sz w:val="28"/>
          <w:szCs w:val="28"/>
          <w14:textOutline w14:w="3175" w14:cap="rnd" w14:cmpd="sng" w14:algn="ctr">
            <w14:solidFill>
              <w14:schemeClr w14:val="tx1"/>
            </w14:solidFill>
            <w14:prstDash w14:val="solid"/>
            <w14:bevel/>
          </w14:textOutline>
          <w14:textFill>
            <w14:gradFill>
              <w14:gsLst>
                <w14:gs w14:pos="0">
                  <w14:srgbClr w14:val="C00000"/>
                </w14:gs>
                <w14:gs w14:pos="78000">
                  <w14:srgbClr w14:val="0070C0"/>
                </w14:gs>
                <w14:gs w14:pos="58000">
                  <w14:srgbClr w14:val="92D050"/>
                </w14:gs>
                <w14:gs w14:pos="39000">
                  <w14:srgbClr w14:val="FFFF00"/>
                </w14:gs>
                <w14:gs w14:pos="20000">
                  <w14:srgbClr w14:val="FFC000"/>
                </w14:gs>
                <w14:gs w14:pos="100000">
                  <w14:srgbClr w14:val="7030A0"/>
                </w14:gs>
              </w14:gsLst>
              <w14:lin w14:ang="0" w14:scaled="0"/>
            </w14:gradFill>
          </w14:textFill>
        </w:rPr>
        <w:t>Vendor Application</w:t>
      </w:r>
    </w:p>
    <w:p w14:paraId="29CC461A" w14:textId="77777777" w:rsidR="00357FF6" w:rsidRPr="00357FF6" w:rsidRDefault="00357FF6" w:rsidP="00357FF6">
      <w:pPr>
        <w:spacing w:after="0" w:line="240" w:lineRule="auto"/>
        <w:jc w:val="center"/>
        <w:rPr>
          <w:rFonts w:ascii="Lucida Sans" w:eastAsia="Times New Roman" w:hAnsi="Lucida Sans" w:cs="Arial"/>
          <w:b/>
          <w:color w:val="auto"/>
          <w:kern w:val="28"/>
          <w:sz w:val="28"/>
          <w:szCs w:val="28"/>
        </w:rPr>
      </w:pPr>
    </w:p>
    <w:p w14:paraId="1CAA1C6E" w14:textId="466DA151" w:rsidR="00357FF6" w:rsidRPr="00357FF6" w:rsidRDefault="00357FF6" w:rsidP="00357FF6">
      <w:pPr>
        <w:spacing w:after="0" w:line="240" w:lineRule="auto"/>
        <w:jc w:val="center"/>
        <w:rPr>
          <w:rFonts w:ascii="Lucida Sans" w:eastAsia="Times New Roman" w:hAnsi="Lucida Sans" w:cs="Arial"/>
          <w:b/>
          <w:color w:val="auto"/>
          <w:kern w:val="28"/>
          <w:sz w:val="24"/>
          <w:szCs w:val="24"/>
        </w:rPr>
      </w:pPr>
      <w:r w:rsidRPr="00357FF6">
        <w:rPr>
          <w:rFonts w:ascii="Lucida Sans" w:eastAsia="Times New Roman" w:hAnsi="Lucida Sans" w:cs="Arial"/>
          <w:b/>
          <w:color w:val="auto"/>
          <w:kern w:val="28"/>
          <w:sz w:val="24"/>
          <w:szCs w:val="24"/>
        </w:rPr>
        <w:t xml:space="preserve">Date: Saturday, </w:t>
      </w:r>
      <w:r>
        <w:rPr>
          <w:rFonts w:ascii="Lucida Sans" w:eastAsia="Times New Roman" w:hAnsi="Lucida Sans" w:cs="Arial"/>
          <w:b/>
          <w:color w:val="auto"/>
          <w:kern w:val="28"/>
          <w:sz w:val="24"/>
          <w:szCs w:val="24"/>
        </w:rPr>
        <w:t>June 2</w:t>
      </w:r>
      <w:r w:rsidR="00542B3F">
        <w:rPr>
          <w:rFonts w:ascii="Lucida Sans" w:eastAsia="Times New Roman" w:hAnsi="Lucida Sans" w:cs="Arial"/>
          <w:b/>
          <w:color w:val="auto"/>
          <w:kern w:val="28"/>
          <w:sz w:val="24"/>
          <w:szCs w:val="24"/>
        </w:rPr>
        <w:t>8</w:t>
      </w:r>
      <w:r>
        <w:rPr>
          <w:rFonts w:ascii="Lucida Sans" w:eastAsia="Times New Roman" w:hAnsi="Lucida Sans" w:cs="Arial"/>
          <w:b/>
          <w:color w:val="auto"/>
          <w:kern w:val="28"/>
          <w:sz w:val="24"/>
          <w:szCs w:val="24"/>
        </w:rPr>
        <w:t>th</w:t>
      </w:r>
      <w:r w:rsidRPr="00357FF6">
        <w:rPr>
          <w:rFonts w:ascii="Lucida Sans" w:eastAsia="Times New Roman" w:hAnsi="Lucida Sans" w:cs="Arial"/>
          <w:b/>
          <w:color w:val="auto"/>
          <w:kern w:val="28"/>
          <w:sz w:val="24"/>
          <w:szCs w:val="24"/>
        </w:rPr>
        <w:t>, 202</w:t>
      </w:r>
      <w:r w:rsidR="00542B3F">
        <w:rPr>
          <w:rFonts w:ascii="Lucida Sans" w:eastAsia="Times New Roman" w:hAnsi="Lucida Sans" w:cs="Arial"/>
          <w:b/>
          <w:color w:val="auto"/>
          <w:kern w:val="28"/>
          <w:sz w:val="24"/>
          <w:szCs w:val="24"/>
        </w:rPr>
        <w:t>5</w:t>
      </w:r>
    </w:p>
    <w:p w14:paraId="4511584A" w14:textId="6A037C3A" w:rsidR="00357FF6" w:rsidRPr="00357FF6" w:rsidRDefault="00357FF6" w:rsidP="00357FF6">
      <w:pPr>
        <w:spacing w:after="0" w:line="240" w:lineRule="auto"/>
        <w:jc w:val="center"/>
        <w:rPr>
          <w:rFonts w:ascii="Lucida Sans" w:eastAsia="Times New Roman" w:hAnsi="Lucida Sans" w:cs="Arial"/>
          <w:b/>
          <w:color w:val="auto"/>
          <w:kern w:val="28"/>
          <w:sz w:val="24"/>
          <w:szCs w:val="24"/>
        </w:rPr>
      </w:pPr>
      <w:r w:rsidRPr="00357FF6">
        <w:rPr>
          <w:rFonts w:ascii="Lucida Sans" w:eastAsia="Times New Roman" w:hAnsi="Lucida Sans" w:cs="Arial"/>
          <w:b/>
          <w:color w:val="auto"/>
          <w:kern w:val="28"/>
          <w:sz w:val="24"/>
          <w:szCs w:val="24"/>
        </w:rPr>
        <w:t xml:space="preserve">Time: 10 am to </w:t>
      </w:r>
      <w:r w:rsidR="0037534E">
        <w:rPr>
          <w:rFonts w:ascii="Lucida Sans" w:eastAsia="Times New Roman" w:hAnsi="Lucida Sans" w:cs="Arial"/>
          <w:b/>
          <w:color w:val="auto"/>
          <w:kern w:val="28"/>
          <w:sz w:val="24"/>
          <w:szCs w:val="24"/>
        </w:rPr>
        <w:t>3</w:t>
      </w:r>
      <w:r w:rsidRPr="00357FF6">
        <w:rPr>
          <w:rFonts w:ascii="Lucida Sans" w:eastAsia="Times New Roman" w:hAnsi="Lucida Sans" w:cs="Arial"/>
          <w:b/>
          <w:color w:val="auto"/>
          <w:kern w:val="28"/>
          <w:sz w:val="24"/>
          <w:szCs w:val="24"/>
        </w:rPr>
        <w:t xml:space="preserve"> pm</w:t>
      </w:r>
    </w:p>
    <w:p w14:paraId="4574EECB" w14:textId="6061E00B" w:rsidR="00357FF6" w:rsidRPr="00357FF6" w:rsidRDefault="00357FF6" w:rsidP="00357FF6">
      <w:pPr>
        <w:spacing w:after="0" w:line="240" w:lineRule="auto"/>
        <w:jc w:val="center"/>
        <w:rPr>
          <w:rFonts w:ascii="Lucida Sans" w:eastAsia="Times New Roman" w:hAnsi="Lucida Sans" w:cs="Times New Roman"/>
          <w:b/>
          <w:color w:val="auto"/>
          <w:sz w:val="26"/>
          <w:szCs w:val="26"/>
        </w:rPr>
      </w:pPr>
      <w:r w:rsidRPr="00357FF6">
        <w:rPr>
          <w:rFonts w:ascii="Lucida Sans" w:eastAsia="Times New Roman" w:hAnsi="Lucida Sans" w:cs="Times New Roman"/>
          <w:b/>
          <w:color w:val="auto"/>
          <w:sz w:val="26"/>
          <w:szCs w:val="26"/>
        </w:rPr>
        <w:t xml:space="preserve">Check in &amp; </w:t>
      </w:r>
      <w:proofErr w:type="gramStart"/>
      <w:r w:rsidRPr="00357FF6">
        <w:rPr>
          <w:rFonts w:ascii="Lucida Sans" w:eastAsia="Times New Roman" w:hAnsi="Lucida Sans" w:cs="Times New Roman"/>
          <w:b/>
          <w:color w:val="auto"/>
          <w:sz w:val="26"/>
          <w:szCs w:val="26"/>
        </w:rPr>
        <w:t>setup</w:t>
      </w:r>
      <w:proofErr w:type="gramEnd"/>
      <w:r w:rsidRPr="00357FF6">
        <w:rPr>
          <w:rFonts w:ascii="Lucida Sans" w:eastAsia="Times New Roman" w:hAnsi="Lucida Sans" w:cs="Times New Roman"/>
          <w:b/>
          <w:color w:val="auto"/>
          <w:sz w:val="26"/>
          <w:szCs w:val="26"/>
        </w:rPr>
        <w:t xml:space="preserve">: 8-9:30 m </w:t>
      </w:r>
    </w:p>
    <w:p w14:paraId="31F9A868" w14:textId="77777777" w:rsidR="00357FF6" w:rsidRPr="00357FF6" w:rsidRDefault="00357FF6" w:rsidP="00357FF6">
      <w:pPr>
        <w:spacing w:after="0" w:line="240" w:lineRule="auto"/>
        <w:jc w:val="center"/>
        <w:rPr>
          <w:rFonts w:ascii="Lucida Sans" w:eastAsia="Times New Roman" w:hAnsi="Lucida Sans" w:cs="Arial"/>
          <w:b/>
          <w:color w:val="auto"/>
          <w:kern w:val="28"/>
          <w:sz w:val="24"/>
          <w:szCs w:val="24"/>
        </w:rPr>
      </w:pPr>
    </w:p>
    <w:p w14:paraId="51BE5C45" w14:textId="77777777" w:rsidR="00357FF6" w:rsidRPr="00357FF6" w:rsidRDefault="00357FF6" w:rsidP="00357FF6">
      <w:pPr>
        <w:spacing w:after="0" w:line="240" w:lineRule="auto"/>
        <w:jc w:val="center"/>
        <w:rPr>
          <w:rFonts w:ascii="Lucida Sans" w:eastAsia="Times New Roman" w:hAnsi="Lucida Sans" w:cs="Arial"/>
          <w:b/>
          <w:color w:val="auto"/>
          <w:kern w:val="28"/>
          <w:sz w:val="24"/>
          <w:szCs w:val="24"/>
        </w:rPr>
      </w:pPr>
      <w:r w:rsidRPr="00357FF6">
        <w:rPr>
          <w:rFonts w:ascii="Lucida Sans" w:eastAsia="Times New Roman" w:hAnsi="Lucida Sans" w:cs="Arial"/>
          <w:b/>
          <w:color w:val="auto"/>
          <w:kern w:val="28"/>
          <w:sz w:val="24"/>
          <w:szCs w:val="24"/>
        </w:rPr>
        <w:t>Location: Downtown Washington Borough,</w:t>
      </w:r>
    </w:p>
    <w:p w14:paraId="0EE6AFA4" w14:textId="77777777" w:rsidR="00357FF6" w:rsidRPr="00357FF6" w:rsidRDefault="00357FF6" w:rsidP="00357FF6">
      <w:pPr>
        <w:spacing w:after="0" w:line="240" w:lineRule="auto"/>
        <w:jc w:val="center"/>
        <w:rPr>
          <w:rFonts w:ascii="Lucida Sans" w:eastAsia="Times New Roman" w:hAnsi="Lucida Sans" w:cs="Arial"/>
          <w:b/>
          <w:color w:val="auto"/>
          <w:kern w:val="28"/>
          <w:sz w:val="24"/>
          <w:szCs w:val="24"/>
        </w:rPr>
      </w:pPr>
      <w:r w:rsidRPr="00357FF6">
        <w:rPr>
          <w:rFonts w:ascii="Lucida Sans" w:eastAsia="Times New Roman" w:hAnsi="Lucida Sans" w:cs="Arial"/>
          <w:b/>
          <w:color w:val="auto"/>
          <w:kern w:val="28"/>
          <w:sz w:val="24"/>
          <w:szCs w:val="24"/>
        </w:rPr>
        <w:t>East Washington Avenue/Route 57,</w:t>
      </w:r>
    </w:p>
    <w:p w14:paraId="42ECE19F" w14:textId="77777777" w:rsidR="00357FF6" w:rsidRPr="00357FF6" w:rsidRDefault="00357FF6" w:rsidP="00357FF6">
      <w:pPr>
        <w:spacing w:after="0" w:line="240" w:lineRule="auto"/>
        <w:jc w:val="center"/>
        <w:rPr>
          <w:rFonts w:ascii="Lucida Sans" w:eastAsia="Times New Roman" w:hAnsi="Lucida Sans" w:cs="Arial"/>
          <w:b/>
          <w:color w:val="auto"/>
          <w:kern w:val="28"/>
          <w:sz w:val="24"/>
          <w:szCs w:val="24"/>
        </w:rPr>
      </w:pPr>
      <w:r w:rsidRPr="00357FF6">
        <w:rPr>
          <w:rFonts w:ascii="Lucida Sans" w:eastAsia="Times New Roman" w:hAnsi="Lucida Sans" w:cs="Arial"/>
          <w:b/>
          <w:color w:val="auto"/>
          <w:kern w:val="28"/>
          <w:sz w:val="24"/>
          <w:szCs w:val="24"/>
        </w:rPr>
        <w:t>Washington, NJ 07882 (Warren County)</w:t>
      </w:r>
    </w:p>
    <w:p w14:paraId="5DCE125A" w14:textId="77777777" w:rsidR="00357FF6" w:rsidRPr="00357FF6" w:rsidRDefault="00357FF6" w:rsidP="00357FF6">
      <w:pPr>
        <w:spacing w:after="0" w:line="240" w:lineRule="auto"/>
        <w:rPr>
          <w:rFonts w:ascii="Times New Roman" w:eastAsia="Times New Roman" w:hAnsi="Times New Roman" w:cs="Times New Roman"/>
          <w:color w:val="auto"/>
          <w:kern w:val="28"/>
          <w:sz w:val="24"/>
          <w:szCs w:val="24"/>
        </w:rPr>
      </w:pPr>
    </w:p>
    <w:p w14:paraId="45A2EE65" w14:textId="77777777" w:rsidR="00357FF6" w:rsidRPr="00357FF6" w:rsidRDefault="00357FF6" w:rsidP="00357FF6">
      <w:pPr>
        <w:spacing w:after="0" w:line="240" w:lineRule="auto"/>
        <w:rPr>
          <w:rFonts w:ascii="Times New Roman" w:eastAsia="Times New Roman" w:hAnsi="Times New Roman" w:cs="Times New Roman"/>
          <w:color w:val="auto"/>
          <w:kern w:val="28"/>
          <w:sz w:val="24"/>
          <w:szCs w:val="24"/>
        </w:rPr>
      </w:pPr>
      <w:r w:rsidRPr="00357FF6">
        <w:rPr>
          <w:rFonts w:ascii="Times New Roman" w:eastAsia="Times New Roman" w:hAnsi="Times New Roman" w:cs="Times New Roman"/>
          <w:b/>
          <w:color w:val="auto"/>
          <w:kern w:val="28"/>
          <w:sz w:val="24"/>
          <w:szCs w:val="24"/>
        </w:rPr>
        <w:t xml:space="preserve">Cost: </w:t>
      </w:r>
      <w:r w:rsidRPr="00357FF6">
        <w:rPr>
          <w:rFonts w:ascii="Times New Roman" w:eastAsia="Times New Roman" w:hAnsi="Times New Roman" w:cs="Times New Roman"/>
          <w:color w:val="auto"/>
          <w:kern w:val="28"/>
          <w:sz w:val="24"/>
          <w:szCs w:val="24"/>
        </w:rPr>
        <w:t xml:space="preserve"> Per 10x10 foot display space</w:t>
      </w:r>
    </w:p>
    <w:p w14:paraId="16A08185" w14:textId="05C1ECF4" w:rsidR="00357FF6" w:rsidRPr="00357FF6" w:rsidRDefault="00357FF6" w:rsidP="00357FF6">
      <w:pPr>
        <w:numPr>
          <w:ilvl w:val="0"/>
          <w:numId w:val="3"/>
        </w:numPr>
        <w:spacing w:after="0" w:line="240" w:lineRule="auto"/>
        <w:rPr>
          <w:rFonts w:ascii="Times New Roman" w:eastAsia="Times New Roman" w:hAnsi="Times New Roman" w:cs="Times New Roman"/>
          <w:color w:val="auto"/>
          <w:kern w:val="28"/>
          <w:sz w:val="24"/>
          <w:szCs w:val="24"/>
        </w:rPr>
      </w:pPr>
      <w:r w:rsidRPr="00357FF6">
        <w:rPr>
          <w:rFonts w:ascii="Times New Roman" w:eastAsia="Times New Roman" w:hAnsi="Times New Roman" w:cs="Times New Roman"/>
          <w:color w:val="auto"/>
          <w:kern w:val="28"/>
          <w:sz w:val="24"/>
          <w:szCs w:val="24"/>
        </w:rPr>
        <w:t>$</w:t>
      </w:r>
      <w:r w:rsidR="0081008B">
        <w:rPr>
          <w:rFonts w:ascii="Times New Roman" w:eastAsia="Times New Roman" w:hAnsi="Times New Roman" w:cs="Times New Roman"/>
          <w:color w:val="auto"/>
          <w:kern w:val="28"/>
          <w:sz w:val="24"/>
          <w:szCs w:val="24"/>
        </w:rPr>
        <w:t>20</w:t>
      </w:r>
      <w:r w:rsidRPr="00357FF6">
        <w:rPr>
          <w:rFonts w:ascii="Times New Roman" w:eastAsia="Times New Roman" w:hAnsi="Times New Roman" w:cs="Times New Roman"/>
          <w:color w:val="auto"/>
          <w:kern w:val="28"/>
          <w:sz w:val="24"/>
          <w:szCs w:val="24"/>
        </w:rPr>
        <w:t xml:space="preserve"> - Advanced registration by </w:t>
      </w:r>
      <w:r w:rsidR="00994AEB">
        <w:rPr>
          <w:rFonts w:ascii="Times New Roman" w:eastAsia="Times New Roman" w:hAnsi="Times New Roman" w:cs="Times New Roman"/>
          <w:color w:val="auto"/>
          <w:kern w:val="28"/>
          <w:sz w:val="24"/>
          <w:szCs w:val="24"/>
        </w:rPr>
        <w:t>June</w:t>
      </w:r>
      <w:r w:rsidRPr="00357FF6">
        <w:rPr>
          <w:rFonts w:ascii="Times New Roman" w:eastAsia="Times New Roman" w:hAnsi="Times New Roman" w:cs="Times New Roman"/>
          <w:color w:val="auto"/>
          <w:kern w:val="28"/>
          <w:sz w:val="24"/>
          <w:szCs w:val="24"/>
        </w:rPr>
        <w:t xml:space="preserve"> 2</w:t>
      </w:r>
      <w:r w:rsidR="00542B3F">
        <w:rPr>
          <w:rFonts w:ascii="Times New Roman" w:eastAsia="Times New Roman" w:hAnsi="Times New Roman" w:cs="Times New Roman"/>
          <w:color w:val="auto"/>
          <w:kern w:val="28"/>
          <w:sz w:val="24"/>
          <w:szCs w:val="24"/>
        </w:rPr>
        <w:t>7</w:t>
      </w:r>
      <w:r w:rsidRPr="00357FF6">
        <w:rPr>
          <w:rFonts w:ascii="Times New Roman" w:eastAsia="Times New Roman" w:hAnsi="Times New Roman" w:cs="Times New Roman"/>
          <w:color w:val="auto"/>
          <w:kern w:val="28"/>
          <w:sz w:val="24"/>
          <w:szCs w:val="24"/>
        </w:rPr>
        <w:t>th, 202</w:t>
      </w:r>
      <w:r w:rsidR="00994AEB">
        <w:rPr>
          <w:rFonts w:ascii="Times New Roman" w:eastAsia="Times New Roman" w:hAnsi="Times New Roman" w:cs="Times New Roman"/>
          <w:color w:val="auto"/>
          <w:kern w:val="28"/>
          <w:sz w:val="24"/>
          <w:szCs w:val="24"/>
        </w:rPr>
        <w:t>5</w:t>
      </w:r>
    </w:p>
    <w:p w14:paraId="26958337" w14:textId="3732BC2C" w:rsidR="00357FF6" w:rsidRPr="00357FF6" w:rsidRDefault="00357FF6" w:rsidP="00357FF6">
      <w:pPr>
        <w:numPr>
          <w:ilvl w:val="0"/>
          <w:numId w:val="3"/>
        </w:numPr>
        <w:spacing w:after="0" w:line="240" w:lineRule="auto"/>
        <w:rPr>
          <w:rFonts w:ascii="Times New Roman" w:eastAsia="Times New Roman" w:hAnsi="Times New Roman" w:cs="Times New Roman"/>
          <w:color w:val="auto"/>
          <w:kern w:val="28"/>
          <w:sz w:val="24"/>
          <w:szCs w:val="24"/>
        </w:rPr>
      </w:pPr>
      <w:r w:rsidRPr="00357FF6">
        <w:rPr>
          <w:rFonts w:ascii="Times New Roman" w:eastAsia="Times New Roman" w:hAnsi="Times New Roman" w:cs="Times New Roman"/>
          <w:color w:val="auto"/>
          <w:kern w:val="28"/>
          <w:sz w:val="24"/>
          <w:szCs w:val="24"/>
        </w:rPr>
        <w:t>$</w:t>
      </w:r>
      <w:r w:rsidR="0081008B">
        <w:rPr>
          <w:rFonts w:ascii="Times New Roman" w:eastAsia="Times New Roman" w:hAnsi="Times New Roman" w:cs="Times New Roman"/>
          <w:color w:val="auto"/>
          <w:kern w:val="28"/>
          <w:sz w:val="24"/>
          <w:szCs w:val="24"/>
        </w:rPr>
        <w:t>25</w:t>
      </w:r>
      <w:r w:rsidRPr="00357FF6">
        <w:rPr>
          <w:rFonts w:ascii="Times New Roman" w:eastAsia="Times New Roman" w:hAnsi="Times New Roman" w:cs="Times New Roman"/>
          <w:color w:val="auto"/>
          <w:kern w:val="28"/>
          <w:sz w:val="24"/>
          <w:szCs w:val="24"/>
        </w:rPr>
        <w:t xml:space="preserve"> - Day of event, cash only, as space allows.</w:t>
      </w:r>
    </w:p>
    <w:p w14:paraId="50D79BC9" w14:textId="08AC4606" w:rsidR="00357FF6" w:rsidRPr="00357FF6" w:rsidRDefault="00357FF6" w:rsidP="00357FF6">
      <w:pPr>
        <w:numPr>
          <w:ilvl w:val="1"/>
          <w:numId w:val="3"/>
        </w:numPr>
        <w:spacing w:after="0" w:line="240" w:lineRule="auto"/>
        <w:rPr>
          <w:rFonts w:ascii="Times New Roman" w:eastAsia="Times New Roman" w:hAnsi="Times New Roman" w:cs="Times New Roman"/>
          <w:color w:val="auto"/>
          <w:kern w:val="28"/>
          <w:sz w:val="24"/>
          <w:szCs w:val="24"/>
        </w:rPr>
      </w:pPr>
      <w:r w:rsidRPr="00357FF6">
        <w:rPr>
          <w:rFonts w:ascii="Times New Roman" w:eastAsia="Times New Roman" w:hAnsi="Times New Roman" w:cs="Times New Roman"/>
          <w:color w:val="auto"/>
          <w:kern w:val="28"/>
          <w:sz w:val="24"/>
          <w:szCs w:val="24"/>
        </w:rPr>
        <w:t xml:space="preserve">Payments can be made in cash or check mailed or dropped off to the BID office or paid via PayPal on the </w:t>
      </w:r>
      <w:r w:rsidR="00542B3F">
        <w:rPr>
          <w:rFonts w:ascii="Times New Roman" w:eastAsia="Times New Roman" w:hAnsi="Times New Roman" w:cs="Times New Roman"/>
          <w:color w:val="auto"/>
          <w:kern w:val="28"/>
          <w:sz w:val="24"/>
          <w:szCs w:val="24"/>
        </w:rPr>
        <w:t>Farmers’ Market</w:t>
      </w:r>
      <w:r w:rsidRPr="00357FF6">
        <w:rPr>
          <w:rFonts w:ascii="Times New Roman" w:eastAsia="Times New Roman" w:hAnsi="Times New Roman" w:cs="Times New Roman"/>
          <w:color w:val="auto"/>
          <w:kern w:val="28"/>
          <w:sz w:val="24"/>
          <w:szCs w:val="24"/>
        </w:rPr>
        <w:t xml:space="preserve"> on our website: </w:t>
      </w:r>
      <w:hyperlink r:id="rId6" w:history="1">
        <w:r w:rsidRPr="00357FF6">
          <w:rPr>
            <w:rFonts w:ascii="Times New Roman" w:eastAsia="Times New Roman" w:hAnsi="Times New Roman" w:cs="Times New Roman"/>
            <w:color w:val="auto"/>
            <w:kern w:val="28"/>
            <w:sz w:val="24"/>
            <w:szCs w:val="24"/>
            <w:u w:val="single"/>
          </w:rPr>
          <w:t>www.washingtonbid.org</w:t>
        </w:r>
      </w:hyperlink>
    </w:p>
    <w:p w14:paraId="7A8060CE" w14:textId="77777777" w:rsidR="00357FF6" w:rsidRPr="00357FF6" w:rsidRDefault="00357FF6" w:rsidP="00357FF6">
      <w:pPr>
        <w:spacing w:after="0" w:line="240" w:lineRule="auto"/>
        <w:ind w:left="2160"/>
        <w:rPr>
          <w:rFonts w:ascii="Times New Roman" w:eastAsia="Times New Roman" w:hAnsi="Times New Roman" w:cs="Times New Roman"/>
          <w:color w:val="auto"/>
          <w:kern w:val="28"/>
          <w:sz w:val="24"/>
          <w:szCs w:val="24"/>
        </w:rPr>
      </w:pPr>
    </w:p>
    <w:p w14:paraId="2A0EC988" w14:textId="77777777" w:rsidR="00357FF6" w:rsidRPr="00357FF6" w:rsidRDefault="00357FF6" w:rsidP="00357FF6">
      <w:pPr>
        <w:spacing w:after="0" w:line="240" w:lineRule="auto"/>
        <w:rPr>
          <w:rFonts w:ascii="Times New Roman" w:eastAsia="Times New Roman" w:hAnsi="Times New Roman" w:cs="Times New Roman"/>
          <w:color w:val="auto"/>
          <w:kern w:val="28"/>
          <w:sz w:val="24"/>
          <w:szCs w:val="24"/>
        </w:rPr>
      </w:pPr>
    </w:p>
    <w:p w14:paraId="14562247" w14:textId="0BCCFBA0" w:rsidR="00357FF6" w:rsidRPr="00357FF6" w:rsidRDefault="00357FF6" w:rsidP="00357FF6">
      <w:pPr>
        <w:spacing w:after="0" w:line="240" w:lineRule="auto"/>
        <w:rPr>
          <w:rFonts w:ascii="Times New Roman" w:eastAsia="Times New Roman" w:hAnsi="Times New Roman" w:cs="Times New Roman"/>
          <w:color w:val="auto"/>
          <w:kern w:val="28"/>
          <w:sz w:val="24"/>
          <w:szCs w:val="24"/>
        </w:rPr>
      </w:pPr>
      <w:r w:rsidRPr="00357FF6">
        <w:rPr>
          <w:rFonts w:ascii="Times New Roman" w:eastAsia="Times New Roman" w:hAnsi="Times New Roman" w:cs="Times New Roman"/>
          <w:color w:val="auto"/>
          <w:kern w:val="28"/>
          <w:sz w:val="24"/>
          <w:szCs w:val="24"/>
        </w:rPr>
        <w:t>Checks and money orders should be made out to Washington BID and must be sent to our office</w:t>
      </w:r>
      <w:r w:rsidR="0081008B">
        <w:rPr>
          <w:rFonts w:ascii="Times New Roman" w:eastAsia="Times New Roman" w:hAnsi="Times New Roman" w:cs="Times New Roman"/>
          <w:color w:val="auto"/>
          <w:kern w:val="28"/>
          <w:sz w:val="24"/>
          <w:szCs w:val="24"/>
        </w:rPr>
        <w:t xml:space="preserve"> </w:t>
      </w:r>
      <w:r w:rsidRPr="00357FF6">
        <w:rPr>
          <w:rFonts w:ascii="Times New Roman" w:eastAsia="Times New Roman" w:hAnsi="Times New Roman" w:cs="Times New Roman"/>
          <w:color w:val="auto"/>
          <w:kern w:val="28"/>
          <w:sz w:val="24"/>
          <w:szCs w:val="24"/>
        </w:rPr>
        <w:t>to reserve your space:</w:t>
      </w:r>
    </w:p>
    <w:p w14:paraId="476DB64A" w14:textId="77777777" w:rsidR="00357FF6" w:rsidRPr="00357FF6" w:rsidRDefault="00357FF6" w:rsidP="00357FF6">
      <w:pPr>
        <w:spacing w:after="0" w:line="240" w:lineRule="auto"/>
        <w:rPr>
          <w:rFonts w:ascii="Times New Roman" w:eastAsia="Times New Roman" w:hAnsi="Times New Roman" w:cs="Times New Roman"/>
          <w:color w:val="auto"/>
          <w:kern w:val="28"/>
          <w:sz w:val="24"/>
          <w:szCs w:val="24"/>
        </w:rPr>
      </w:pPr>
      <w:r w:rsidRPr="00357FF6">
        <w:rPr>
          <w:rFonts w:ascii="Times New Roman" w:eastAsia="Times New Roman" w:hAnsi="Times New Roman" w:cs="Times New Roman"/>
          <w:color w:val="auto"/>
          <w:kern w:val="28"/>
          <w:sz w:val="24"/>
          <w:szCs w:val="24"/>
        </w:rPr>
        <w:t xml:space="preserve"> </w:t>
      </w:r>
    </w:p>
    <w:p w14:paraId="56F70D13" w14:textId="77777777" w:rsidR="00357FF6" w:rsidRPr="00357FF6" w:rsidRDefault="00357FF6" w:rsidP="00357FF6">
      <w:pPr>
        <w:spacing w:after="0" w:line="240" w:lineRule="auto"/>
        <w:jc w:val="center"/>
        <w:rPr>
          <w:rFonts w:ascii="Times New Roman" w:eastAsia="Times New Roman" w:hAnsi="Times New Roman" w:cs="Times New Roman"/>
          <w:color w:val="auto"/>
          <w:kern w:val="28"/>
          <w:sz w:val="24"/>
          <w:szCs w:val="24"/>
        </w:rPr>
      </w:pPr>
      <w:r w:rsidRPr="00357FF6">
        <w:rPr>
          <w:rFonts w:ascii="Times New Roman" w:eastAsia="Times New Roman" w:hAnsi="Times New Roman" w:cs="Times New Roman"/>
          <w:color w:val="auto"/>
          <w:kern w:val="28"/>
          <w:sz w:val="24"/>
          <w:szCs w:val="24"/>
        </w:rPr>
        <w:t>Washington BID</w:t>
      </w:r>
    </w:p>
    <w:p w14:paraId="5EBD63B9" w14:textId="77777777" w:rsidR="00357FF6" w:rsidRPr="00357FF6" w:rsidRDefault="00357FF6" w:rsidP="00357FF6">
      <w:pPr>
        <w:spacing w:after="0" w:line="240" w:lineRule="auto"/>
        <w:jc w:val="center"/>
        <w:rPr>
          <w:rFonts w:ascii="Times New Roman" w:eastAsia="Times New Roman" w:hAnsi="Times New Roman" w:cs="Times New Roman"/>
          <w:color w:val="auto"/>
          <w:kern w:val="28"/>
          <w:sz w:val="24"/>
          <w:szCs w:val="24"/>
        </w:rPr>
      </w:pPr>
      <w:r w:rsidRPr="00357FF6">
        <w:rPr>
          <w:rFonts w:ascii="Times New Roman" w:eastAsia="Times New Roman" w:hAnsi="Times New Roman" w:cs="Times New Roman"/>
          <w:color w:val="auto"/>
          <w:kern w:val="28"/>
          <w:sz w:val="24"/>
          <w:szCs w:val="24"/>
        </w:rPr>
        <w:t>21 Belvidere Ave</w:t>
      </w:r>
    </w:p>
    <w:p w14:paraId="22A79789" w14:textId="77777777" w:rsidR="00357FF6" w:rsidRPr="00357FF6" w:rsidRDefault="00357FF6" w:rsidP="00357FF6">
      <w:pPr>
        <w:spacing w:after="0" w:line="240" w:lineRule="auto"/>
        <w:jc w:val="center"/>
        <w:rPr>
          <w:rFonts w:ascii="Times New Roman" w:eastAsia="Times New Roman" w:hAnsi="Times New Roman" w:cs="Times New Roman"/>
          <w:color w:val="auto"/>
          <w:kern w:val="28"/>
          <w:sz w:val="24"/>
          <w:szCs w:val="24"/>
        </w:rPr>
      </w:pPr>
      <w:r w:rsidRPr="00357FF6">
        <w:rPr>
          <w:rFonts w:ascii="Times New Roman" w:eastAsia="Times New Roman" w:hAnsi="Times New Roman" w:cs="Times New Roman"/>
          <w:color w:val="auto"/>
          <w:kern w:val="28"/>
          <w:sz w:val="24"/>
          <w:szCs w:val="24"/>
        </w:rPr>
        <w:t>Washington, NJ 07882</w:t>
      </w:r>
    </w:p>
    <w:p w14:paraId="126D28C1" w14:textId="77777777" w:rsidR="00357FF6" w:rsidRPr="00357FF6" w:rsidRDefault="00357FF6" w:rsidP="00357FF6">
      <w:pPr>
        <w:spacing w:after="0" w:line="240" w:lineRule="auto"/>
        <w:rPr>
          <w:rFonts w:ascii="Times New Roman" w:eastAsia="Times New Roman" w:hAnsi="Times New Roman" w:cs="Times New Roman"/>
          <w:color w:val="auto"/>
          <w:kern w:val="28"/>
          <w:sz w:val="24"/>
          <w:szCs w:val="24"/>
        </w:rPr>
      </w:pPr>
    </w:p>
    <w:p w14:paraId="00C1409F" w14:textId="77777777" w:rsidR="00357FF6" w:rsidRPr="00357FF6" w:rsidRDefault="00357FF6" w:rsidP="00357FF6">
      <w:pPr>
        <w:spacing w:after="0" w:line="240" w:lineRule="auto"/>
        <w:rPr>
          <w:rFonts w:ascii="Times New Roman" w:eastAsia="Times New Roman" w:hAnsi="Times New Roman" w:cs="Times New Roman"/>
          <w:color w:val="auto"/>
          <w:kern w:val="28"/>
          <w:sz w:val="24"/>
          <w:szCs w:val="24"/>
        </w:rPr>
      </w:pPr>
      <w:r w:rsidRPr="00357FF6">
        <w:rPr>
          <w:rFonts w:ascii="Times New Roman" w:eastAsia="Times New Roman" w:hAnsi="Times New Roman" w:cs="Times New Roman"/>
          <w:color w:val="auto"/>
          <w:kern w:val="28"/>
          <w:sz w:val="24"/>
          <w:szCs w:val="24"/>
        </w:rPr>
        <w:t>All payments are final sale and are non-refundable. This event is rain or shine. There is a $60 returned check fee.</w:t>
      </w:r>
    </w:p>
    <w:p w14:paraId="10D8B256" w14:textId="77777777" w:rsidR="00357FF6" w:rsidRPr="00357FF6" w:rsidRDefault="00357FF6" w:rsidP="00357FF6">
      <w:pPr>
        <w:spacing w:after="0" w:line="240" w:lineRule="auto"/>
        <w:rPr>
          <w:rFonts w:ascii="Times New Roman" w:eastAsia="Times New Roman" w:hAnsi="Times New Roman" w:cs="Times New Roman"/>
          <w:color w:val="auto"/>
          <w:kern w:val="28"/>
          <w:sz w:val="24"/>
          <w:szCs w:val="24"/>
        </w:rPr>
      </w:pPr>
    </w:p>
    <w:p w14:paraId="643E44EA" w14:textId="1DA826FF" w:rsidR="00357FF6" w:rsidRPr="00357FF6" w:rsidRDefault="00357FF6" w:rsidP="00357FF6">
      <w:pPr>
        <w:spacing w:after="0" w:line="240" w:lineRule="auto"/>
        <w:rPr>
          <w:rFonts w:ascii="Times New Roman" w:eastAsia="Times New Roman" w:hAnsi="Times New Roman" w:cs="Times New Roman"/>
          <w:b/>
          <w:color w:val="auto"/>
          <w:kern w:val="28"/>
          <w:sz w:val="24"/>
          <w:szCs w:val="24"/>
        </w:rPr>
      </w:pPr>
      <w:r w:rsidRPr="00357FF6">
        <w:rPr>
          <w:rFonts w:ascii="Times New Roman" w:eastAsia="Times New Roman" w:hAnsi="Times New Roman" w:cs="Times New Roman"/>
          <w:b/>
          <w:color w:val="auto"/>
          <w:kern w:val="28"/>
          <w:sz w:val="24"/>
          <w:szCs w:val="24"/>
        </w:rPr>
        <w:t xml:space="preserve">Registration: </w:t>
      </w:r>
      <w:r w:rsidRPr="00357FF6">
        <w:rPr>
          <w:rFonts w:ascii="Times New Roman" w:eastAsia="Times New Roman" w:hAnsi="Times New Roman" w:cs="Times New Roman"/>
          <w:color w:val="auto"/>
          <w:kern w:val="28"/>
          <w:sz w:val="24"/>
          <w:szCs w:val="24"/>
        </w:rPr>
        <w:t xml:space="preserve">Registration by </w:t>
      </w:r>
      <w:r w:rsidR="0081008B">
        <w:rPr>
          <w:rFonts w:ascii="Times New Roman" w:eastAsia="Times New Roman" w:hAnsi="Times New Roman" w:cs="Times New Roman"/>
          <w:color w:val="auto"/>
          <w:kern w:val="28"/>
          <w:sz w:val="24"/>
          <w:szCs w:val="24"/>
        </w:rPr>
        <w:t>June</w:t>
      </w:r>
      <w:r w:rsidRPr="00357FF6">
        <w:rPr>
          <w:rFonts w:ascii="Times New Roman" w:eastAsia="Times New Roman" w:hAnsi="Times New Roman" w:cs="Times New Roman"/>
          <w:color w:val="auto"/>
          <w:kern w:val="28"/>
          <w:sz w:val="24"/>
          <w:szCs w:val="24"/>
        </w:rPr>
        <w:t xml:space="preserve"> </w:t>
      </w:r>
      <w:r w:rsidR="0081008B">
        <w:rPr>
          <w:rFonts w:ascii="Times New Roman" w:eastAsia="Times New Roman" w:hAnsi="Times New Roman" w:cs="Times New Roman"/>
          <w:color w:val="auto"/>
          <w:kern w:val="28"/>
          <w:sz w:val="24"/>
          <w:szCs w:val="24"/>
        </w:rPr>
        <w:t>15</w:t>
      </w:r>
      <w:r w:rsidRPr="00357FF6">
        <w:rPr>
          <w:rFonts w:ascii="Times New Roman" w:eastAsia="Times New Roman" w:hAnsi="Times New Roman" w:cs="Times New Roman"/>
          <w:color w:val="auto"/>
          <w:kern w:val="28"/>
          <w:sz w:val="24"/>
          <w:szCs w:val="24"/>
        </w:rPr>
        <w:t>th is strongly encouraged to ensure a space. We cannot guarantee spaces will still be available for same-day registration.</w:t>
      </w:r>
    </w:p>
    <w:p w14:paraId="43E6A8C6" w14:textId="77777777" w:rsidR="00357FF6" w:rsidRPr="00357FF6" w:rsidRDefault="00357FF6" w:rsidP="00357FF6">
      <w:pPr>
        <w:spacing w:after="0" w:line="240" w:lineRule="auto"/>
        <w:rPr>
          <w:rFonts w:ascii="Times New Roman" w:eastAsia="Times New Roman" w:hAnsi="Times New Roman" w:cs="Times New Roman"/>
          <w:color w:val="auto"/>
          <w:kern w:val="28"/>
          <w:sz w:val="24"/>
          <w:szCs w:val="24"/>
        </w:rPr>
      </w:pPr>
    </w:p>
    <w:p w14:paraId="02E59B56" w14:textId="77777777" w:rsidR="00357FF6" w:rsidRPr="00357FF6" w:rsidRDefault="00357FF6" w:rsidP="00357FF6">
      <w:pPr>
        <w:spacing w:after="0" w:line="240" w:lineRule="auto"/>
        <w:rPr>
          <w:rFonts w:ascii="Times New Roman" w:eastAsia="Times New Roman" w:hAnsi="Times New Roman" w:cs="Times New Roman"/>
          <w:color w:val="auto"/>
          <w:kern w:val="28"/>
          <w:sz w:val="24"/>
          <w:szCs w:val="24"/>
        </w:rPr>
      </w:pPr>
      <w:r w:rsidRPr="00357FF6">
        <w:rPr>
          <w:rFonts w:ascii="Times New Roman" w:eastAsia="Times New Roman" w:hAnsi="Times New Roman" w:cs="Times New Roman"/>
          <w:color w:val="auto"/>
          <w:kern w:val="28"/>
          <w:sz w:val="24"/>
          <w:szCs w:val="24"/>
        </w:rPr>
        <w:t xml:space="preserve">Applications can be mailed, e-mailed to </w:t>
      </w:r>
      <w:hyperlink r:id="rId7" w:history="1">
        <w:r w:rsidRPr="00357FF6">
          <w:rPr>
            <w:rFonts w:ascii="Times New Roman" w:eastAsia="Times New Roman" w:hAnsi="Times New Roman" w:cs="Times New Roman"/>
            <w:color w:val="auto"/>
            <w:kern w:val="28"/>
            <w:sz w:val="24"/>
            <w:szCs w:val="24"/>
            <w:u w:val="single"/>
          </w:rPr>
          <w:t>admin@washingtonbid.org</w:t>
        </w:r>
      </w:hyperlink>
      <w:r w:rsidRPr="00357FF6">
        <w:rPr>
          <w:rFonts w:ascii="Times New Roman" w:eastAsia="Times New Roman" w:hAnsi="Times New Roman" w:cs="Times New Roman"/>
          <w:color w:val="auto"/>
          <w:kern w:val="28"/>
          <w:sz w:val="24"/>
          <w:szCs w:val="24"/>
        </w:rPr>
        <w:t xml:space="preserve">, or faxed to </w:t>
      </w:r>
    </w:p>
    <w:p w14:paraId="3D84D8D5" w14:textId="77777777" w:rsidR="00357FF6" w:rsidRPr="00357FF6" w:rsidRDefault="00357FF6" w:rsidP="00357FF6">
      <w:pPr>
        <w:spacing w:after="0" w:line="240" w:lineRule="auto"/>
        <w:rPr>
          <w:rFonts w:ascii="Times New Roman" w:eastAsia="Times New Roman" w:hAnsi="Times New Roman" w:cs="Times New Roman"/>
          <w:color w:val="auto"/>
          <w:kern w:val="28"/>
          <w:sz w:val="24"/>
          <w:szCs w:val="24"/>
        </w:rPr>
      </w:pPr>
      <w:r w:rsidRPr="00357FF6">
        <w:rPr>
          <w:rFonts w:ascii="Times New Roman" w:eastAsia="Times New Roman" w:hAnsi="Times New Roman" w:cs="Times New Roman"/>
          <w:color w:val="auto"/>
          <w:kern w:val="28"/>
          <w:sz w:val="24"/>
          <w:szCs w:val="24"/>
        </w:rPr>
        <w:t>(908) 689-8444.</w:t>
      </w:r>
    </w:p>
    <w:p w14:paraId="2C7F2BC3" w14:textId="77777777" w:rsidR="00357FF6" w:rsidRPr="00357FF6" w:rsidRDefault="00357FF6" w:rsidP="00357FF6">
      <w:pPr>
        <w:spacing w:after="0" w:line="240" w:lineRule="auto"/>
        <w:rPr>
          <w:rFonts w:ascii="Times New Roman" w:eastAsia="Times New Roman" w:hAnsi="Times New Roman" w:cs="Times New Roman"/>
          <w:color w:val="auto"/>
          <w:kern w:val="28"/>
          <w:sz w:val="24"/>
          <w:szCs w:val="24"/>
        </w:rPr>
      </w:pPr>
    </w:p>
    <w:p w14:paraId="25BEB427" w14:textId="77777777" w:rsidR="00357FF6" w:rsidRPr="00357FF6" w:rsidRDefault="00357FF6" w:rsidP="00357FF6">
      <w:pPr>
        <w:spacing w:after="0" w:line="240" w:lineRule="auto"/>
        <w:rPr>
          <w:rFonts w:ascii="Times New Roman" w:eastAsia="Times New Roman" w:hAnsi="Times New Roman" w:cs="Times New Roman"/>
          <w:color w:val="auto"/>
          <w:kern w:val="28"/>
          <w:sz w:val="24"/>
          <w:szCs w:val="24"/>
        </w:rPr>
      </w:pPr>
      <w:r w:rsidRPr="00357FF6">
        <w:rPr>
          <w:rFonts w:ascii="Times New Roman" w:eastAsia="Times New Roman" w:hAnsi="Times New Roman" w:cs="Times New Roman"/>
          <w:color w:val="auto"/>
          <w:kern w:val="28"/>
          <w:sz w:val="24"/>
          <w:szCs w:val="24"/>
        </w:rPr>
        <w:t xml:space="preserve">For more information, visit us online at </w:t>
      </w:r>
      <w:hyperlink r:id="rId8" w:history="1">
        <w:r w:rsidRPr="00357FF6">
          <w:rPr>
            <w:rFonts w:ascii="Times New Roman" w:eastAsia="Times New Roman" w:hAnsi="Times New Roman" w:cs="Times New Roman"/>
            <w:color w:val="auto"/>
            <w:kern w:val="28"/>
            <w:sz w:val="24"/>
            <w:szCs w:val="24"/>
            <w:u w:val="single"/>
          </w:rPr>
          <w:t>www.washingtonbid.org</w:t>
        </w:r>
      </w:hyperlink>
      <w:r w:rsidRPr="00357FF6">
        <w:rPr>
          <w:rFonts w:ascii="Times New Roman" w:eastAsia="Times New Roman" w:hAnsi="Times New Roman" w:cs="Times New Roman"/>
          <w:color w:val="auto"/>
          <w:kern w:val="28"/>
          <w:sz w:val="24"/>
          <w:szCs w:val="24"/>
        </w:rPr>
        <w:t>, phone (908) 689-4800, or e-mail an inquiry to admin@washingtonbid.org.</w:t>
      </w:r>
    </w:p>
    <w:p w14:paraId="20120D9E" w14:textId="3AC25120" w:rsidR="00357FF6" w:rsidRPr="00357FF6" w:rsidRDefault="00357FF6" w:rsidP="00357FF6">
      <w:pPr>
        <w:spacing w:after="0" w:line="240" w:lineRule="auto"/>
        <w:jc w:val="center"/>
        <w:rPr>
          <w:rFonts w:ascii="Lucida Sans" w:eastAsia="Times New Roman" w:hAnsi="Lucida Sans" w:cs="Arial"/>
          <w:b/>
          <w:color w:val="auto"/>
          <w:kern w:val="28"/>
        </w:rPr>
      </w:pPr>
      <w:r w:rsidRPr="00357FF6">
        <w:rPr>
          <w:rFonts w:ascii="Times New Roman" w:eastAsia="Times New Roman" w:hAnsi="Times New Roman" w:cs="Times New Roman"/>
          <w:color w:val="auto"/>
          <w:kern w:val="28"/>
        </w:rPr>
        <w:br w:type="page"/>
      </w:r>
      <w:r w:rsidR="0081008B">
        <w:rPr>
          <w:rFonts w:ascii="Lucida Sans" w:eastAsia="Times New Roman" w:hAnsi="Lucida Sans" w:cs="Arial"/>
          <w:b/>
          <w:color w:val="auto"/>
          <w:kern w:val="28"/>
        </w:rPr>
        <w:lastRenderedPageBreak/>
        <w:t>202</w:t>
      </w:r>
      <w:r w:rsidR="00542B3F">
        <w:rPr>
          <w:rFonts w:ascii="Lucida Sans" w:eastAsia="Times New Roman" w:hAnsi="Lucida Sans" w:cs="Arial"/>
          <w:b/>
          <w:color w:val="auto"/>
          <w:kern w:val="28"/>
        </w:rPr>
        <w:t>5</w:t>
      </w:r>
      <w:r w:rsidR="0081008B">
        <w:rPr>
          <w:rFonts w:ascii="Lucida Sans" w:eastAsia="Times New Roman" w:hAnsi="Lucida Sans" w:cs="Arial"/>
          <w:b/>
          <w:color w:val="auto"/>
          <w:kern w:val="28"/>
        </w:rPr>
        <w:t xml:space="preserve"> </w:t>
      </w:r>
      <w:r w:rsidR="001730CF">
        <w:rPr>
          <w:rFonts w:ascii="Lucida Sans" w:eastAsia="Times New Roman" w:hAnsi="Lucida Sans" w:cs="Arial"/>
          <w:b/>
          <w:color w:val="auto"/>
          <w:kern w:val="28"/>
        </w:rPr>
        <w:t>Family Awareness</w:t>
      </w:r>
      <w:r w:rsidR="0081008B">
        <w:rPr>
          <w:rFonts w:ascii="Lucida Sans" w:eastAsia="Times New Roman" w:hAnsi="Lucida Sans" w:cs="Arial"/>
          <w:b/>
          <w:color w:val="auto"/>
          <w:kern w:val="28"/>
        </w:rPr>
        <w:t xml:space="preserve"> Day</w:t>
      </w:r>
    </w:p>
    <w:p w14:paraId="6FA12AE1" w14:textId="77777777" w:rsidR="00357FF6" w:rsidRPr="00357FF6" w:rsidRDefault="00357FF6" w:rsidP="00357FF6">
      <w:pPr>
        <w:spacing w:after="0" w:line="240" w:lineRule="auto"/>
        <w:jc w:val="center"/>
        <w:rPr>
          <w:rFonts w:ascii="Lucida Sans" w:eastAsia="Times New Roman" w:hAnsi="Lucida Sans" w:cs="Arial"/>
          <w:b/>
          <w:color w:val="auto"/>
          <w:kern w:val="28"/>
        </w:rPr>
      </w:pPr>
      <w:r w:rsidRPr="00357FF6">
        <w:rPr>
          <w:rFonts w:ascii="Lucida Sans" w:eastAsia="Times New Roman" w:hAnsi="Lucida Sans" w:cs="Arial"/>
          <w:b/>
          <w:color w:val="auto"/>
          <w:kern w:val="28"/>
        </w:rPr>
        <w:t>VENDOR AGREEMENT &amp; APPLICATION</w:t>
      </w:r>
    </w:p>
    <w:p w14:paraId="14F6FAB1" w14:textId="77777777" w:rsidR="00357FF6" w:rsidRPr="00357FF6" w:rsidRDefault="00357FF6" w:rsidP="00357FF6">
      <w:pPr>
        <w:spacing w:after="0" w:line="240" w:lineRule="auto"/>
        <w:jc w:val="center"/>
        <w:rPr>
          <w:rFonts w:ascii="Lucida Sans" w:eastAsia="Times New Roman" w:hAnsi="Lucida Sans" w:cs="Arial"/>
          <w:b/>
          <w:color w:val="auto"/>
          <w:kern w:val="28"/>
          <w:sz w:val="24"/>
          <w:szCs w:val="24"/>
        </w:rPr>
      </w:pPr>
    </w:p>
    <w:p w14:paraId="61FC2301" w14:textId="77777777" w:rsidR="00357FF6" w:rsidRPr="00357FF6" w:rsidRDefault="00357FF6" w:rsidP="00357FF6">
      <w:pPr>
        <w:numPr>
          <w:ilvl w:val="0"/>
          <w:numId w:val="2"/>
        </w:numPr>
        <w:autoSpaceDN w:val="0"/>
        <w:spacing w:after="0" w:line="240" w:lineRule="auto"/>
        <w:rPr>
          <w:rFonts w:ascii="Lucida Sans" w:eastAsia="Times New Roman" w:hAnsi="Lucida Sans" w:cs="Times New Roman"/>
          <w:color w:val="auto"/>
          <w:kern w:val="28"/>
          <w:sz w:val="24"/>
          <w:szCs w:val="24"/>
        </w:rPr>
      </w:pPr>
      <w:r w:rsidRPr="00357FF6">
        <w:rPr>
          <w:rFonts w:ascii="Times New Roman" w:eastAsia="Times New Roman" w:hAnsi="Times New Roman" w:cs="Times New Roman"/>
          <w:color w:val="auto"/>
          <w:kern w:val="28"/>
          <w:sz w:val="24"/>
          <w:szCs w:val="24"/>
        </w:rPr>
        <w:t xml:space="preserve">Requests for spaces are taken on a first come first serve basis, determined by postmark on application. However, final space assignment is at the BID’s discretion to accommodate overall event needs. </w:t>
      </w:r>
      <w:r w:rsidRPr="00357FF6">
        <w:rPr>
          <w:rFonts w:ascii="Times New Roman" w:eastAsia="Times New Roman" w:hAnsi="Times New Roman" w:cs="Times New Roman"/>
          <w:b/>
          <w:color w:val="auto"/>
          <w:kern w:val="28"/>
          <w:sz w:val="24"/>
          <w:szCs w:val="24"/>
        </w:rPr>
        <w:t>Initial: _______</w:t>
      </w:r>
    </w:p>
    <w:p w14:paraId="20D7BAE0" w14:textId="77777777" w:rsidR="00357FF6" w:rsidRPr="00357FF6" w:rsidRDefault="00357FF6" w:rsidP="00357FF6">
      <w:pPr>
        <w:numPr>
          <w:ilvl w:val="0"/>
          <w:numId w:val="2"/>
        </w:numPr>
        <w:autoSpaceDN w:val="0"/>
        <w:spacing w:after="0" w:line="240" w:lineRule="auto"/>
        <w:rPr>
          <w:rFonts w:ascii="Lucida Sans" w:eastAsia="Times New Roman" w:hAnsi="Lucida Sans" w:cs="Times New Roman"/>
          <w:b/>
          <w:color w:val="auto"/>
          <w:kern w:val="28"/>
          <w:sz w:val="24"/>
          <w:szCs w:val="24"/>
        </w:rPr>
      </w:pPr>
      <w:r w:rsidRPr="00357FF6">
        <w:rPr>
          <w:rFonts w:ascii="Times New Roman" w:eastAsia="Times New Roman" w:hAnsi="Times New Roman" w:cs="Times New Roman"/>
          <w:color w:val="auto"/>
          <w:kern w:val="28"/>
          <w:sz w:val="24"/>
          <w:szCs w:val="24"/>
        </w:rPr>
        <w:t xml:space="preserve">Vendors must provide their own tables, chairs, covers, and provide a professional display. </w:t>
      </w:r>
      <w:r w:rsidRPr="00357FF6">
        <w:rPr>
          <w:rFonts w:ascii="Times New Roman" w:eastAsia="Times New Roman" w:hAnsi="Times New Roman" w:cs="Times New Roman"/>
          <w:b/>
          <w:color w:val="auto"/>
          <w:kern w:val="28"/>
          <w:sz w:val="24"/>
          <w:szCs w:val="24"/>
        </w:rPr>
        <w:t>Initial: _______</w:t>
      </w:r>
    </w:p>
    <w:p w14:paraId="0F28F13B" w14:textId="77777777" w:rsidR="00357FF6" w:rsidRPr="00357FF6" w:rsidRDefault="00357FF6" w:rsidP="00357FF6">
      <w:pPr>
        <w:numPr>
          <w:ilvl w:val="0"/>
          <w:numId w:val="2"/>
        </w:numPr>
        <w:autoSpaceDN w:val="0"/>
        <w:spacing w:after="0" w:line="240" w:lineRule="auto"/>
        <w:rPr>
          <w:rFonts w:ascii="Lucida Sans" w:eastAsia="Times New Roman" w:hAnsi="Lucida Sans" w:cs="Times New Roman"/>
          <w:b/>
          <w:color w:val="auto"/>
          <w:kern w:val="28"/>
          <w:sz w:val="24"/>
          <w:szCs w:val="24"/>
        </w:rPr>
      </w:pPr>
      <w:r w:rsidRPr="00357FF6">
        <w:rPr>
          <w:rFonts w:ascii="Times New Roman" w:eastAsia="Times New Roman" w:hAnsi="Times New Roman" w:cs="Times New Roman"/>
          <w:color w:val="auto"/>
          <w:kern w:val="28"/>
          <w:sz w:val="24"/>
          <w:szCs w:val="24"/>
        </w:rPr>
        <w:t xml:space="preserve">Vendor vehicles </w:t>
      </w:r>
      <w:r w:rsidRPr="00357FF6">
        <w:rPr>
          <w:rFonts w:ascii="Times New Roman" w:eastAsia="Times New Roman" w:hAnsi="Times New Roman" w:cs="Times New Roman"/>
          <w:b/>
          <w:color w:val="auto"/>
          <w:kern w:val="28"/>
          <w:sz w:val="24"/>
          <w:szCs w:val="24"/>
        </w:rPr>
        <w:t>must</w:t>
      </w:r>
      <w:r w:rsidRPr="00357FF6">
        <w:rPr>
          <w:rFonts w:ascii="Times New Roman" w:eastAsia="Times New Roman" w:hAnsi="Times New Roman" w:cs="Times New Roman"/>
          <w:color w:val="auto"/>
          <w:kern w:val="28"/>
          <w:sz w:val="24"/>
          <w:szCs w:val="24"/>
        </w:rPr>
        <w:t xml:space="preserve"> be moved after loading to one of the municipal parking lots, unless previous approval is provided.</w:t>
      </w:r>
      <w:r w:rsidRPr="00357FF6">
        <w:rPr>
          <w:rFonts w:ascii="Lucida Sans" w:eastAsia="Times New Roman" w:hAnsi="Lucida Sans" w:cs="Times New Roman"/>
          <w:color w:val="auto"/>
          <w:kern w:val="28"/>
          <w:sz w:val="24"/>
          <w:szCs w:val="24"/>
        </w:rPr>
        <w:t xml:space="preserve"> </w:t>
      </w:r>
      <w:r w:rsidRPr="00357FF6">
        <w:rPr>
          <w:rFonts w:ascii="Times New Roman" w:eastAsia="Times New Roman" w:hAnsi="Times New Roman" w:cs="Times New Roman"/>
          <w:b/>
          <w:color w:val="auto"/>
          <w:kern w:val="28"/>
          <w:sz w:val="24"/>
          <w:szCs w:val="24"/>
        </w:rPr>
        <w:t>Initial: _______</w:t>
      </w:r>
    </w:p>
    <w:p w14:paraId="30BB0D59" w14:textId="77777777" w:rsidR="00357FF6" w:rsidRPr="00357FF6" w:rsidRDefault="00357FF6" w:rsidP="00357FF6">
      <w:pPr>
        <w:numPr>
          <w:ilvl w:val="0"/>
          <w:numId w:val="2"/>
        </w:numPr>
        <w:autoSpaceDN w:val="0"/>
        <w:spacing w:after="0" w:line="240" w:lineRule="auto"/>
        <w:rPr>
          <w:rFonts w:ascii="Lucida Sans" w:eastAsia="Times New Roman" w:hAnsi="Lucida Sans" w:cs="Times New Roman"/>
          <w:b/>
          <w:color w:val="auto"/>
          <w:kern w:val="28"/>
          <w:sz w:val="24"/>
          <w:szCs w:val="24"/>
        </w:rPr>
      </w:pPr>
      <w:r w:rsidRPr="00357FF6">
        <w:rPr>
          <w:rFonts w:ascii="Times New Roman" w:eastAsia="Times New Roman" w:hAnsi="Times New Roman" w:cs="Times New Roman"/>
          <w:color w:val="auto"/>
          <w:kern w:val="28"/>
          <w:sz w:val="24"/>
          <w:szCs w:val="24"/>
        </w:rPr>
        <w:t xml:space="preserve">There will be no subleasing of space. </w:t>
      </w:r>
      <w:r w:rsidRPr="00357FF6">
        <w:rPr>
          <w:rFonts w:ascii="Times New Roman" w:eastAsia="Times New Roman" w:hAnsi="Times New Roman" w:cs="Times New Roman"/>
          <w:b/>
          <w:color w:val="auto"/>
          <w:kern w:val="28"/>
          <w:sz w:val="24"/>
          <w:szCs w:val="24"/>
        </w:rPr>
        <w:t>Initial: _______</w:t>
      </w:r>
    </w:p>
    <w:p w14:paraId="12FBC98E" w14:textId="77777777" w:rsidR="00357FF6" w:rsidRPr="00357FF6" w:rsidRDefault="00357FF6" w:rsidP="00357FF6">
      <w:pPr>
        <w:numPr>
          <w:ilvl w:val="0"/>
          <w:numId w:val="2"/>
        </w:numPr>
        <w:autoSpaceDN w:val="0"/>
        <w:spacing w:after="0" w:line="240" w:lineRule="auto"/>
        <w:rPr>
          <w:rFonts w:ascii="Lucida Sans" w:eastAsia="Times New Roman" w:hAnsi="Lucida Sans" w:cs="Times New Roman"/>
          <w:b/>
          <w:color w:val="auto"/>
          <w:kern w:val="28"/>
          <w:sz w:val="24"/>
          <w:szCs w:val="24"/>
        </w:rPr>
      </w:pPr>
      <w:r w:rsidRPr="00357FF6">
        <w:rPr>
          <w:rFonts w:ascii="Times New Roman" w:eastAsia="Times New Roman" w:hAnsi="Times New Roman" w:cs="Times New Roman"/>
          <w:color w:val="auto"/>
          <w:kern w:val="28"/>
          <w:sz w:val="24"/>
          <w:szCs w:val="24"/>
        </w:rPr>
        <w:t>All promotions and giveaways must be approved by the WBID</w:t>
      </w:r>
      <w:r w:rsidRPr="00357FF6">
        <w:rPr>
          <w:rFonts w:ascii="Lucida Sans" w:eastAsia="Times New Roman" w:hAnsi="Lucida Sans" w:cs="Times New Roman"/>
          <w:b/>
          <w:color w:val="auto"/>
          <w:kern w:val="28"/>
          <w:sz w:val="24"/>
          <w:szCs w:val="24"/>
        </w:rPr>
        <w:t xml:space="preserve">. </w:t>
      </w:r>
      <w:r w:rsidRPr="00357FF6">
        <w:rPr>
          <w:rFonts w:ascii="Times New Roman" w:eastAsia="Times New Roman" w:hAnsi="Times New Roman" w:cs="Times New Roman"/>
          <w:b/>
          <w:color w:val="auto"/>
          <w:kern w:val="28"/>
          <w:sz w:val="24"/>
          <w:szCs w:val="24"/>
        </w:rPr>
        <w:t>Initial: _______</w:t>
      </w:r>
    </w:p>
    <w:p w14:paraId="6070053B" w14:textId="77777777" w:rsidR="00357FF6" w:rsidRPr="00357FF6" w:rsidRDefault="00357FF6" w:rsidP="00357FF6">
      <w:pPr>
        <w:numPr>
          <w:ilvl w:val="0"/>
          <w:numId w:val="2"/>
        </w:numPr>
        <w:overflowPunct w:val="0"/>
        <w:autoSpaceDE w:val="0"/>
        <w:autoSpaceDN w:val="0"/>
        <w:adjustRightInd w:val="0"/>
        <w:spacing w:after="0" w:line="240" w:lineRule="auto"/>
        <w:rPr>
          <w:rFonts w:ascii="Times New Roman" w:eastAsia="Times New Roman" w:hAnsi="Times New Roman" w:cs="Times New Roman"/>
          <w:color w:val="auto"/>
          <w:sz w:val="24"/>
          <w:szCs w:val="24"/>
        </w:rPr>
      </w:pPr>
      <w:r w:rsidRPr="00357FF6">
        <w:rPr>
          <w:rFonts w:ascii="Times New Roman" w:eastAsia="Times New Roman" w:hAnsi="Times New Roman" w:cs="Times New Roman"/>
          <w:color w:val="auto"/>
          <w:sz w:val="24"/>
          <w:szCs w:val="24"/>
        </w:rPr>
        <w:t xml:space="preserve">Pending time restraints, vendors will be notified via email the week of the event regarding their spot assignment. </w:t>
      </w:r>
      <w:r w:rsidRPr="00357FF6">
        <w:rPr>
          <w:rFonts w:ascii="Times New Roman" w:eastAsia="Times New Roman" w:hAnsi="Times New Roman" w:cs="Times New Roman"/>
          <w:b/>
          <w:color w:val="auto"/>
          <w:sz w:val="24"/>
          <w:szCs w:val="24"/>
        </w:rPr>
        <w:t>Initial: _______</w:t>
      </w:r>
    </w:p>
    <w:p w14:paraId="44858E90" w14:textId="77777777" w:rsidR="00357FF6" w:rsidRPr="00357FF6" w:rsidRDefault="00357FF6" w:rsidP="00357FF6">
      <w:pPr>
        <w:numPr>
          <w:ilvl w:val="0"/>
          <w:numId w:val="2"/>
        </w:numPr>
        <w:autoSpaceDN w:val="0"/>
        <w:spacing w:after="0" w:line="240" w:lineRule="auto"/>
        <w:rPr>
          <w:rFonts w:ascii="Lucida Sans" w:eastAsia="Times New Roman" w:hAnsi="Lucida Sans" w:cs="Times New Roman"/>
          <w:b/>
          <w:color w:val="auto"/>
          <w:kern w:val="28"/>
          <w:sz w:val="24"/>
          <w:szCs w:val="24"/>
        </w:rPr>
      </w:pPr>
      <w:r w:rsidRPr="00357FF6">
        <w:rPr>
          <w:rFonts w:ascii="Times New Roman" w:eastAsia="Times New Roman" w:hAnsi="Times New Roman" w:cs="Times New Roman"/>
          <w:color w:val="auto"/>
          <w:kern w:val="28"/>
          <w:sz w:val="24"/>
          <w:szCs w:val="24"/>
        </w:rPr>
        <w:t xml:space="preserve">I hereby give my consent to the WBID to use photos of myself or my products. </w:t>
      </w:r>
      <w:r w:rsidRPr="00357FF6">
        <w:rPr>
          <w:rFonts w:ascii="Times New Roman" w:eastAsia="Times New Roman" w:hAnsi="Times New Roman" w:cs="Times New Roman"/>
          <w:b/>
          <w:color w:val="auto"/>
          <w:kern w:val="28"/>
          <w:sz w:val="24"/>
          <w:szCs w:val="24"/>
        </w:rPr>
        <w:t>Initial: _______</w:t>
      </w:r>
    </w:p>
    <w:p w14:paraId="52BAF3E4" w14:textId="77777777" w:rsidR="00357FF6" w:rsidRPr="00357FF6" w:rsidRDefault="00357FF6" w:rsidP="00357FF6">
      <w:pPr>
        <w:numPr>
          <w:ilvl w:val="0"/>
          <w:numId w:val="2"/>
        </w:numPr>
        <w:autoSpaceDN w:val="0"/>
        <w:spacing w:after="0" w:line="240" w:lineRule="auto"/>
        <w:rPr>
          <w:rFonts w:ascii="Lucida Sans" w:eastAsia="Times New Roman" w:hAnsi="Lucida Sans" w:cs="Times New Roman"/>
          <w:b/>
          <w:color w:val="auto"/>
          <w:kern w:val="28"/>
          <w:sz w:val="24"/>
          <w:szCs w:val="24"/>
        </w:rPr>
      </w:pPr>
      <w:r w:rsidRPr="00357FF6">
        <w:rPr>
          <w:rFonts w:ascii="Times New Roman" w:eastAsia="Times New Roman" w:hAnsi="Times New Roman" w:cs="Times New Roman"/>
          <w:color w:val="auto"/>
          <w:kern w:val="28"/>
          <w:sz w:val="24"/>
          <w:szCs w:val="24"/>
        </w:rPr>
        <w:t>Power, water, or any other utility is not provided by the WBID</w:t>
      </w:r>
      <w:r w:rsidRPr="00357FF6">
        <w:rPr>
          <w:rFonts w:ascii="Times New Roman" w:eastAsia="Times New Roman" w:hAnsi="Times New Roman" w:cs="Times New Roman"/>
          <w:b/>
          <w:color w:val="auto"/>
          <w:kern w:val="28"/>
          <w:sz w:val="24"/>
          <w:szCs w:val="24"/>
        </w:rPr>
        <w:t>. Initial: _______</w:t>
      </w:r>
    </w:p>
    <w:p w14:paraId="692B59E7" w14:textId="279C5C7E" w:rsidR="00357FF6" w:rsidRPr="00357FF6" w:rsidRDefault="00357FF6" w:rsidP="00357FF6">
      <w:pPr>
        <w:numPr>
          <w:ilvl w:val="0"/>
          <w:numId w:val="2"/>
        </w:numPr>
        <w:autoSpaceDN w:val="0"/>
        <w:spacing w:after="0" w:line="240" w:lineRule="auto"/>
        <w:rPr>
          <w:rFonts w:ascii="Lucida Sans" w:eastAsia="Times New Roman" w:hAnsi="Lucida Sans" w:cs="Times New Roman"/>
          <w:b/>
          <w:color w:val="auto"/>
          <w:kern w:val="28"/>
          <w:sz w:val="24"/>
          <w:szCs w:val="24"/>
        </w:rPr>
      </w:pPr>
      <w:r w:rsidRPr="00357FF6">
        <w:rPr>
          <w:rFonts w:ascii="Times New Roman" w:eastAsia="Times New Roman" w:hAnsi="Times New Roman" w:cs="Times New Roman"/>
          <w:color w:val="auto"/>
          <w:kern w:val="28"/>
          <w:sz w:val="24"/>
          <w:szCs w:val="24"/>
        </w:rPr>
        <w:t>This event is outdoors and is rain or shine</w:t>
      </w:r>
      <w:r w:rsidRPr="00357FF6">
        <w:rPr>
          <w:rFonts w:ascii="Times New Roman" w:eastAsia="Times New Roman" w:hAnsi="Times New Roman" w:cs="Times New Roman"/>
          <w:bCs/>
          <w:color w:val="auto"/>
          <w:kern w:val="28"/>
          <w:sz w:val="24"/>
          <w:szCs w:val="24"/>
        </w:rPr>
        <w:t>.</w:t>
      </w:r>
      <w:r w:rsidRPr="00357FF6">
        <w:rPr>
          <w:rFonts w:ascii="Times New Roman" w:eastAsia="Times New Roman" w:hAnsi="Times New Roman" w:cs="Times New Roman"/>
          <w:b/>
          <w:color w:val="auto"/>
          <w:kern w:val="28"/>
          <w:sz w:val="24"/>
          <w:szCs w:val="24"/>
        </w:rPr>
        <w:t xml:space="preserve"> Initial:</w:t>
      </w:r>
      <w:r w:rsidR="0068298C">
        <w:rPr>
          <w:rFonts w:ascii="Times New Roman" w:eastAsia="Times New Roman" w:hAnsi="Times New Roman" w:cs="Times New Roman"/>
          <w:b/>
          <w:color w:val="auto"/>
          <w:kern w:val="28"/>
          <w:sz w:val="24"/>
          <w:szCs w:val="24"/>
        </w:rPr>
        <w:t xml:space="preserve"> _______</w:t>
      </w:r>
    </w:p>
    <w:p w14:paraId="3F24D839" w14:textId="77777777" w:rsidR="00357FF6" w:rsidRPr="00357FF6" w:rsidRDefault="00357FF6" w:rsidP="00357FF6">
      <w:pPr>
        <w:overflowPunct w:val="0"/>
        <w:autoSpaceDE w:val="0"/>
        <w:autoSpaceDN w:val="0"/>
        <w:adjustRightInd w:val="0"/>
        <w:spacing w:after="0" w:line="240" w:lineRule="auto"/>
        <w:ind w:left="720"/>
        <w:rPr>
          <w:rFonts w:ascii="Lucida Sans" w:eastAsia="Times New Roman" w:hAnsi="Lucida Sans" w:cs="Arial"/>
          <w:color w:val="auto"/>
          <w:sz w:val="16"/>
          <w:szCs w:val="16"/>
        </w:rPr>
      </w:pPr>
    </w:p>
    <w:p w14:paraId="0387CC5E" w14:textId="77777777" w:rsidR="00357FF6" w:rsidRPr="00357FF6" w:rsidRDefault="00357FF6" w:rsidP="00357FF6">
      <w:pPr>
        <w:spacing w:after="0" w:line="240" w:lineRule="auto"/>
        <w:rPr>
          <w:rFonts w:ascii="Lucida Sans" w:eastAsia="Times New Roman" w:hAnsi="Lucida Sans" w:cs="Arial"/>
          <w:color w:val="auto"/>
          <w:kern w:val="28"/>
          <w:sz w:val="16"/>
          <w:szCs w:val="16"/>
        </w:rPr>
      </w:pPr>
    </w:p>
    <w:p w14:paraId="0BB7D478" w14:textId="77777777" w:rsidR="00357FF6" w:rsidRPr="00357FF6" w:rsidRDefault="00357FF6" w:rsidP="00357FF6">
      <w:pPr>
        <w:spacing w:after="0" w:line="240" w:lineRule="auto"/>
        <w:rPr>
          <w:rFonts w:ascii="Times New Roman" w:eastAsia="Times New Roman" w:hAnsi="Times New Roman" w:cs="Times New Roman"/>
          <w:color w:val="auto"/>
          <w:kern w:val="28"/>
          <w:sz w:val="24"/>
          <w:szCs w:val="24"/>
        </w:rPr>
      </w:pPr>
      <w:r w:rsidRPr="00357FF6">
        <w:rPr>
          <w:rFonts w:ascii="Times New Roman" w:eastAsia="Times New Roman" w:hAnsi="Times New Roman" w:cs="Times New Roman"/>
          <w:color w:val="auto"/>
          <w:kern w:val="28"/>
          <w:sz w:val="24"/>
          <w:szCs w:val="24"/>
        </w:rPr>
        <w:t>Please fill out all the information below. This agreement is final between the Washington BID and the exhibitor upon signing.</w:t>
      </w:r>
    </w:p>
    <w:p w14:paraId="265EBA6A" w14:textId="77777777" w:rsidR="00357FF6" w:rsidRPr="00357FF6" w:rsidRDefault="00357FF6" w:rsidP="00357FF6">
      <w:pPr>
        <w:spacing w:after="0" w:line="240" w:lineRule="auto"/>
        <w:rPr>
          <w:rFonts w:ascii="Times New Roman" w:eastAsia="Times New Roman" w:hAnsi="Times New Roman" w:cs="Times New Roman"/>
          <w:color w:val="auto"/>
          <w:kern w:val="28"/>
          <w:sz w:val="24"/>
          <w:szCs w:val="24"/>
        </w:rPr>
      </w:pPr>
    </w:p>
    <w:p w14:paraId="1B223E8A" w14:textId="77777777" w:rsidR="00357FF6" w:rsidRPr="00357FF6" w:rsidRDefault="00357FF6" w:rsidP="00357FF6">
      <w:pPr>
        <w:spacing w:after="0" w:line="240" w:lineRule="auto"/>
        <w:rPr>
          <w:rFonts w:ascii="Times New Roman" w:eastAsia="Times New Roman" w:hAnsi="Times New Roman" w:cs="Times New Roman"/>
          <w:color w:val="auto"/>
          <w:kern w:val="28"/>
          <w:sz w:val="24"/>
          <w:szCs w:val="24"/>
        </w:rPr>
      </w:pPr>
      <w:r w:rsidRPr="00357FF6">
        <w:rPr>
          <w:rFonts w:ascii="Times New Roman" w:eastAsia="Times New Roman" w:hAnsi="Times New Roman" w:cs="Times New Roman"/>
          <w:color w:val="auto"/>
          <w:kern w:val="28"/>
          <w:sz w:val="24"/>
          <w:szCs w:val="24"/>
        </w:rPr>
        <w:t>Name, Please Print: ____________________________________________________</w:t>
      </w:r>
    </w:p>
    <w:p w14:paraId="0BC5F94C" w14:textId="77777777" w:rsidR="00357FF6" w:rsidRPr="00357FF6" w:rsidRDefault="00357FF6" w:rsidP="00357FF6">
      <w:pPr>
        <w:spacing w:after="0" w:line="240" w:lineRule="auto"/>
        <w:rPr>
          <w:rFonts w:ascii="Times New Roman" w:eastAsia="Times New Roman" w:hAnsi="Times New Roman" w:cs="Times New Roman"/>
          <w:color w:val="auto"/>
          <w:kern w:val="28"/>
          <w:sz w:val="24"/>
          <w:szCs w:val="24"/>
        </w:rPr>
      </w:pPr>
    </w:p>
    <w:p w14:paraId="44F97ED3" w14:textId="77777777" w:rsidR="00357FF6" w:rsidRPr="00357FF6" w:rsidRDefault="00357FF6" w:rsidP="00357FF6">
      <w:pPr>
        <w:spacing w:after="0" w:line="240" w:lineRule="auto"/>
        <w:rPr>
          <w:rFonts w:ascii="Times New Roman" w:eastAsia="Times New Roman" w:hAnsi="Times New Roman" w:cs="Times New Roman"/>
          <w:color w:val="auto"/>
          <w:kern w:val="28"/>
          <w:sz w:val="24"/>
          <w:szCs w:val="24"/>
        </w:rPr>
      </w:pPr>
      <w:r w:rsidRPr="00357FF6">
        <w:rPr>
          <w:rFonts w:ascii="Times New Roman" w:eastAsia="Times New Roman" w:hAnsi="Times New Roman" w:cs="Times New Roman"/>
          <w:color w:val="auto"/>
          <w:kern w:val="28"/>
          <w:sz w:val="24"/>
          <w:szCs w:val="24"/>
        </w:rPr>
        <w:t>Signature: _________________________________________   Date: ____________</w:t>
      </w:r>
    </w:p>
    <w:p w14:paraId="3283308E" w14:textId="77777777" w:rsidR="00357FF6" w:rsidRPr="00357FF6" w:rsidRDefault="00357FF6" w:rsidP="00357FF6">
      <w:pPr>
        <w:spacing w:after="0" w:line="240" w:lineRule="auto"/>
        <w:rPr>
          <w:rFonts w:ascii="Times New Roman" w:eastAsia="Times New Roman" w:hAnsi="Times New Roman" w:cs="Times New Roman"/>
          <w:color w:val="auto"/>
          <w:kern w:val="28"/>
          <w:sz w:val="24"/>
          <w:szCs w:val="24"/>
        </w:rPr>
      </w:pPr>
    </w:p>
    <w:p w14:paraId="6DEA917F" w14:textId="77777777" w:rsidR="00357FF6" w:rsidRPr="00357FF6" w:rsidRDefault="00357FF6" w:rsidP="00357FF6">
      <w:pPr>
        <w:spacing w:after="0" w:line="240" w:lineRule="auto"/>
        <w:rPr>
          <w:rFonts w:ascii="Times New Roman" w:eastAsia="Times New Roman" w:hAnsi="Times New Roman" w:cs="Times New Roman"/>
          <w:color w:val="auto"/>
          <w:kern w:val="28"/>
          <w:sz w:val="24"/>
          <w:szCs w:val="24"/>
        </w:rPr>
      </w:pPr>
      <w:r w:rsidRPr="00357FF6">
        <w:rPr>
          <w:rFonts w:ascii="Times New Roman" w:eastAsia="Times New Roman" w:hAnsi="Times New Roman" w:cs="Times New Roman"/>
          <w:color w:val="auto"/>
          <w:kern w:val="28"/>
          <w:sz w:val="24"/>
          <w:szCs w:val="24"/>
        </w:rPr>
        <w:t>Business Name: _______________________   Cell Phone: _____________________</w:t>
      </w:r>
    </w:p>
    <w:p w14:paraId="5ADCB424" w14:textId="77777777" w:rsidR="00357FF6" w:rsidRPr="00357FF6" w:rsidRDefault="00357FF6" w:rsidP="00357FF6">
      <w:pPr>
        <w:spacing w:after="0" w:line="240" w:lineRule="auto"/>
        <w:rPr>
          <w:rFonts w:ascii="Times New Roman" w:eastAsia="Times New Roman" w:hAnsi="Times New Roman" w:cs="Times New Roman"/>
          <w:color w:val="auto"/>
          <w:kern w:val="28"/>
          <w:sz w:val="24"/>
          <w:szCs w:val="24"/>
        </w:rPr>
      </w:pPr>
    </w:p>
    <w:p w14:paraId="5FF79E6B" w14:textId="77777777" w:rsidR="00357FF6" w:rsidRPr="00357FF6" w:rsidRDefault="00357FF6" w:rsidP="00357FF6">
      <w:pPr>
        <w:spacing w:after="0" w:line="240" w:lineRule="auto"/>
        <w:rPr>
          <w:rFonts w:ascii="Times New Roman" w:eastAsia="Times New Roman" w:hAnsi="Times New Roman" w:cs="Times New Roman"/>
          <w:color w:val="auto"/>
          <w:kern w:val="28"/>
          <w:sz w:val="24"/>
          <w:szCs w:val="24"/>
        </w:rPr>
      </w:pPr>
      <w:r w:rsidRPr="00357FF6">
        <w:rPr>
          <w:rFonts w:ascii="Times New Roman" w:eastAsia="Times New Roman" w:hAnsi="Times New Roman" w:cs="Times New Roman"/>
          <w:color w:val="auto"/>
          <w:kern w:val="28"/>
          <w:sz w:val="24"/>
          <w:szCs w:val="24"/>
        </w:rPr>
        <w:t>Email: _________________________Website: ______________________________</w:t>
      </w:r>
    </w:p>
    <w:p w14:paraId="39856ACE" w14:textId="77777777" w:rsidR="00357FF6" w:rsidRPr="00357FF6" w:rsidRDefault="00357FF6" w:rsidP="00357FF6">
      <w:pPr>
        <w:spacing w:after="0" w:line="240" w:lineRule="auto"/>
        <w:rPr>
          <w:rFonts w:ascii="Times New Roman" w:eastAsia="Times New Roman" w:hAnsi="Times New Roman" w:cs="Times New Roman"/>
          <w:color w:val="auto"/>
          <w:kern w:val="28"/>
          <w:sz w:val="24"/>
          <w:szCs w:val="24"/>
        </w:rPr>
      </w:pPr>
    </w:p>
    <w:p w14:paraId="4E5F24F2" w14:textId="77777777" w:rsidR="00357FF6" w:rsidRPr="00357FF6" w:rsidRDefault="00357FF6" w:rsidP="00357FF6">
      <w:pPr>
        <w:spacing w:after="0" w:line="240" w:lineRule="auto"/>
        <w:rPr>
          <w:rFonts w:ascii="Times New Roman" w:eastAsia="Times New Roman" w:hAnsi="Times New Roman" w:cs="Times New Roman"/>
          <w:color w:val="auto"/>
          <w:kern w:val="28"/>
          <w:sz w:val="24"/>
          <w:szCs w:val="24"/>
        </w:rPr>
      </w:pPr>
      <w:r w:rsidRPr="00357FF6">
        <w:rPr>
          <w:rFonts w:ascii="Times New Roman" w:eastAsia="Times New Roman" w:hAnsi="Times New Roman" w:cs="Times New Roman"/>
          <w:color w:val="auto"/>
          <w:kern w:val="28"/>
          <w:sz w:val="24"/>
          <w:szCs w:val="24"/>
        </w:rPr>
        <w:t xml:space="preserve">Mailing Address:   </w:t>
      </w:r>
    </w:p>
    <w:p w14:paraId="33193606" w14:textId="77777777" w:rsidR="00357FF6" w:rsidRPr="00357FF6" w:rsidRDefault="00357FF6" w:rsidP="00357FF6">
      <w:pPr>
        <w:spacing w:after="0" w:line="240" w:lineRule="auto"/>
        <w:rPr>
          <w:rFonts w:ascii="Times New Roman" w:eastAsia="Times New Roman" w:hAnsi="Times New Roman" w:cs="Times New Roman"/>
          <w:color w:val="auto"/>
          <w:kern w:val="28"/>
          <w:sz w:val="24"/>
          <w:szCs w:val="24"/>
        </w:rPr>
      </w:pPr>
      <w:r w:rsidRPr="00357FF6">
        <w:rPr>
          <w:rFonts w:ascii="Times New Roman" w:eastAsia="Times New Roman" w:hAnsi="Times New Roman" w:cs="Times New Roman"/>
          <w:color w:val="auto"/>
          <w:kern w:val="28"/>
          <w:sz w:val="24"/>
          <w:szCs w:val="24"/>
        </w:rPr>
        <w:t>_______________________________________________________________________</w:t>
      </w:r>
    </w:p>
    <w:p w14:paraId="693A6369" w14:textId="77777777" w:rsidR="00357FF6" w:rsidRPr="00357FF6" w:rsidRDefault="00357FF6" w:rsidP="00357FF6">
      <w:pPr>
        <w:spacing w:after="0" w:line="240" w:lineRule="auto"/>
        <w:rPr>
          <w:rFonts w:ascii="Times New Roman" w:eastAsia="Times New Roman" w:hAnsi="Times New Roman" w:cs="Times New Roman"/>
          <w:color w:val="auto"/>
          <w:kern w:val="28"/>
          <w:sz w:val="24"/>
          <w:szCs w:val="24"/>
        </w:rPr>
      </w:pPr>
    </w:p>
    <w:p w14:paraId="0004AE2E" w14:textId="77777777" w:rsidR="00357FF6" w:rsidRPr="00357FF6" w:rsidRDefault="00357FF6" w:rsidP="00357FF6">
      <w:pPr>
        <w:spacing w:after="0" w:line="240" w:lineRule="auto"/>
        <w:rPr>
          <w:rFonts w:ascii="Times New Roman" w:eastAsia="Times New Roman" w:hAnsi="Times New Roman" w:cs="Times New Roman"/>
          <w:color w:val="auto"/>
          <w:kern w:val="28"/>
          <w:sz w:val="24"/>
          <w:szCs w:val="24"/>
        </w:rPr>
      </w:pPr>
      <w:r w:rsidRPr="00357FF6">
        <w:rPr>
          <w:rFonts w:ascii="Times New Roman" w:eastAsia="Times New Roman" w:hAnsi="Times New Roman" w:cs="Times New Roman"/>
          <w:color w:val="auto"/>
          <w:kern w:val="28"/>
          <w:sz w:val="24"/>
          <w:szCs w:val="24"/>
        </w:rPr>
        <w:t>Description of Exhibit: ________________________________________________________________________</w:t>
      </w:r>
    </w:p>
    <w:p w14:paraId="4E9AD7ED" w14:textId="77777777" w:rsidR="00357FF6" w:rsidRPr="00357FF6" w:rsidRDefault="00357FF6" w:rsidP="00357FF6">
      <w:pPr>
        <w:spacing w:after="0" w:line="240" w:lineRule="auto"/>
        <w:rPr>
          <w:rFonts w:ascii="Times New Roman" w:eastAsia="Times New Roman" w:hAnsi="Times New Roman" w:cs="Times New Roman"/>
          <w:color w:val="auto"/>
          <w:kern w:val="28"/>
          <w:sz w:val="24"/>
          <w:szCs w:val="24"/>
        </w:rPr>
      </w:pPr>
    </w:p>
    <w:p w14:paraId="255A884D" w14:textId="77777777" w:rsidR="00357FF6" w:rsidRPr="00357FF6" w:rsidRDefault="00357FF6" w:rsidP="00357FF6">
      <w:pPr>
        <w:spacing w:after="0" w:line="240" w:lineRule="auto"/>
        <w:rPr>
          <w:rFonts w:ascii="Times New Roman" w:eastAsia="Times New Roman" w:hAnsi="Times New Roman" w:cs="Times New Roman"/>
          <w:color w:val="auto"/>
          <w:kern w:val="28"/>
          <w:sz w:val="24"/>
          <w:szCs w:val="24"/>
        </w:rPr>
      </w:pPr>
    </w:p>
    <w:p w14:paraId="1D2BB436" w14:textId="77777777" w:rsidR="00357FF6" w:rsidRPr="00357FF6" w:rsidRDefault="00357FF6" w:rsidP="00357FF6">
      <w:pPr>
        <w:spacing w:after="0" w:line="240" w:lineRule="auto"/>
        <w:jc w:val="center"/>
        <w:rPr>
          <w:rFonts w:ascii="Times New Roman" w:eastAsia="Times New Roman" w:hAnsi="Times New Roman" w:cs="Times New Roman"/>
          <w:color w:val="auto"/>
          <w:kern w:val="28"/>
          <w:sz w:val="24"/>
          <w:szCs w:val="24"/>
        </w:rPr>
      </w:pPr>
      <w:r w:rsidRPr="00357FF6">
        <w:rPr>
          <w:rFonts w:ascii="Times New Roman" w:eastAsia="Times New Roman" w:hAnsi="Times New Roman" w:cs="Times New Roman"/>
          <w:color w:val="auto"/>
          <w:kern w:val="28"/>
          <w:sz w:val="24"/>
          <w:szCs w:val="24"/>
        </w:rPr>
        <w:t>*Please include two photos of your display/merchandise, which can be emailed to the BID: admin@washingtonbid.org</w:t>
      </w:r>
    </w:p>
    <w:p w14:paraId="30AD44F9" w14:textId="77777777" w:rsidR="00357FF6" w:rsidRPr="00357FF6" w:rsidRDefault="00357FF6" w:rsidP="00357FF6">
      <w:pPr>
        <w:spacing w:after="0" w:line="240" w:lineRule="auto"/>
        <w:rPr>
          <w:rFonts w:ascii="Times New Roman" w:eastAsia="Times New Roman" w:hAnsi="Times New Roman" w:cs="Times New Roman"/>
          <w:color w:val="auto"/>
          <w:kern w:val="28"/>
          <w:sz w:val="24"/>
          <w:szCs w:val="24"/>
        </w:rPr>
      </w:pPr>
    </w:p>
    <w:p w14:paraId="023BD7A2" w14:textId="77777777" w:rsidR="00357FF6" w:rsidRPr="00357FF6" w:rsidRDefault="00357FF6" w:rsidP="00357FF6">
      <w:pPr>
        <w:spacing w:after="0" w:line="240" w:lineRule="auto"/>
        <w:rPr>
          <w:rFonts w:ascii="Times New Roman" w:eastAsia="Times New Roman" w:hAnsi="Times New Roman" w:cs="Times New Roman"/>
          <w:color w:val="auto"/>
          <w:kern w:val="28"/>
          <w:sz w:val="24"/>
          <w:szCs w:val="24"/>
        </w:rPr>
      </w:pPr>
      <w:r w:rsidRPr="00357FF6">
        <w:rPr>
          <w:rFonts w:ascii="Times New Roman" w:eastAsia="Times New Roman" w:hAnsi="Times New Roman" w:cs="Times New Roman"/>
          <w:color w:val="auto"/>
          <w:kern w:val="28"/>
          <w:sz w:val="24"/>
          <w:szCs w:val="24"/>
        </w:rPr>
        <w:t>Will you be bringing a tent? ____Yes   ____No</w:t>
      </w:r>
    </w:p>
    <w:p w14:paraId="4CCC06CA" w14:textId="77777777" w:rsidR="00357FF6" w:rsidRPr="00357FF6" w:rsidRDefault="00357FF6" w:rsidP="00357FF6">
      <w:pPr>
        <w:spacing w:after="0" w:line="240" w:lineRule="auto"/>
        <w:rPr>
          <w:rFonts w:ascii="Times New Roman" w:eastAsia="Times New Roman" w:hAnsi="Times New Roman" w:cs="Times New Roman"/>
          <w:color w:val="auto"/>
          <w:kern w:val="28"/>
          <w:sz w:val="24"/>
          <w:szCs w:val="24"/>
        </w:rPr>
      </w:pPr>
    </w:p>
    <w:p w14:paraId="4A2D6247" w14:textId="77777777" w:rsidR="00357FF6" w:rsidRPr="00357FF6" w:rsidRDefault="00357FF6" w:rsidP="00357FF6">
      <w:pPr>
        <w:spacing w:after="0" w:line="240" w:lineRule="auto"/>
        <w:rPr>
          <w:rFonts w:ascii="Times New Roman" w:eastAsia="Times New Roman" w:hAnsi="Times New Roman" w:cs="Times New Roman"/>
          <w:color w:val="auto"/>
          <w:kern w:val="28"/>
          <w:sz w:val="24"/>
          <w:szCs w:val="24"/>
        </w:rPr>
      </w:pPr>
      <w:r w:rsidRPr="00357FF6">
        <w:rPr>
          <w:rFonts w:ascii="Times New Roman" w:eastAsia="Times New Roman" w:hAnsi="Times New Roman" w:cs="Times New Roman"/>
          <w:color w:val="auto"/>
          <w:kern w:val="28"/>
          <w:sz w:val="24"/>
          <w:szCs w:val="24"/>
        </w:rPr>
        <w:t xml:space="preserve">Are you a returning vendor in any WBID event? If so, please list previous events: </w:t>
      </w:r>
    </w:p>
    <w:p w14:paraId="4A20280A" w14:textId="77777777" w:rsidR="00357FF6" w:rsidRPr="00357FF6" w:rsidRDefault="00357FF6" w:rsidP="00357FF6">
      <w:pPr>
        <w:spacing w:after="0" w:line="240" w:lineRule="auto"/>
        <w:rPr>
          <w:rFonts w:ascii="Times New Roman" w:eastAsia="Times New Roman" w:hAnsi="Times New Roman" w:cs="Times New Roman"/>
          <w:color w:val="auto"/>
          <w:kern w:val="28"/>
          <w:sz w:val="24"/>
          <w:szCs w:val="24"/>
        </w:rPr>
      </w:pPr>
    </w:p>
    <w:p w14:paraId="4EACF733" w14:textId="77777777" w:rsidR="00357FF6" w:rsidRPr="00357FF6" w:rsidRDefault="00357FF6" w:rsidP="00357FF6">
      <w:pPr>
        <w:spacing w:after="0" w:line="240" w:lineRule="auto"/>
        <w:rPr>
          <w:rFonts w:ascii="Times New Roman" w:eastAsia="Times New Roman" w:hAnsi="Times New Roman" w:cs="Times New Roman"/>
          <w:color w:val="auto"/>
          <w:kern w:val="28"/>
          <w:sz w:val="24"/>
          <w:szCs w:val="24"/>
        </w:rPr>
      </w:pPr>
      <w:r w:rsidRPr="00357FF6">
        <w:rPr>
          <w:rFonts w:ascii="Times New Roman" w:eastAsia="Times New Roman" w:hAnsi="Times New Roman" w:cs="Times New Roman"/>
          <w:color w:val="auto"/>
          <w:kern w:val="28"/>
          <w:sz w:val="24"/>
          <w:szCs w:val="24"/>
        </w:rPr>
        <w:t>_____________________________________________________________________</w:t>
      </w:r>
    </w:p>
    <w:p w14:paraId="5C944B1F" w14:textId="77777777" w:rsidR="00357FF6" w:rsidRPr="00357FF6" w:rsidRDefault="00357FF6" w:rsidP="00357FF6">
      <w:pPr>
        <w:spacing w:after="0" w:line="240" w:lineRule="auto"/>
        <w:rPr>
          <w:rFonts w:ascii="Times New Roman" w:eastAsia="Times New Roman" w:hAnsi="Times New Roman" w:cs="Times New Roman"/>
          <w:color w:val="auto"/>
          <w:kern w:val="28"/>
          <w:sz w:val="24"/>
          <w:szCs w:val="24"/>
        </w:rPr>
      </w:pPr>
    </w:p>
    <w:p w14:paraId="4012DE2C" w14:textId="77777777" w:rsidR="00357FF6" w:rsidRPr="00357FF6" w:rsidRDefault="00357FF6" w:rsidP="00357FF6">
      <w:pPr>
        <w:spacing w:after="0" w:line="240" w:lineRule="auto"/>
        <w:rPr>
          <w:rFonts w:ascii="Times New Roman" w:eastAsia="Times New Roman" w:hAnsi="Times New Roman" w:cs="Times New Roman"/>
          <w:color w:val="auto"/>
          <w:kern w:val="28"/>
          <w:sz w:val="24"/>
          <w:szCs w:val="24"/>
        </w:rPr>
      </w:pPr>
      <w:r w:rsidRPr="00357FF6">
        <w:rPr>
          <w:rFonts w:ascii="Times New Roman" w:eastAsia="Times New Roman" w:hAnsi="Times New Roman" w:cs="Times New Roman"/>
          <w:color w:val="auto"/>
          <w:kern w:val="28"/>
          <w:sz w:val="24"/>
          <w:szCs w:val="24"/>
        </w:rPr>
        <w:t>Please write any additional comments here:</w:t>
      </w:r>
    </w:p>
    <w:p w14:paraId="2EE205C4" w14:textId="77777777" w:rsidR="00357FF6" w:rsidRPr="00357FF6" w:rsidRDefault="00357FF6" w:rsidP="00357FF6">
      <w:pPr>
        <w:spacing w:after="0" w:line="240" w:lineRule="auto"/>
        <w:rPr>
          <w:rFonts w:ascii="Times New Roman" w:eastAsia="Times New Roman" w:hAnsi="Times New Roman" w:cs="Times New Roman"/>
          <w:color w:val="auto"/>
          <w:kern w:val="28"/>
          <w:sz w:val="24"/>
          <w:szCs w:val="24"/>
        </w:rPr>
      </w:pPr>
    </w:p>
    <w:p w14:paraId="30040A7E" w14:textId="77777777" w:rsidR="00357FF6" w:rsidRPr="00357FF6" w:rsidRDefault="00357FF6" w:rsidP="00357FF6">
      <w:pPr>
        <w:spacing w:after="0" w:line="240" w:lineRule="auto"/>
        <w:rPr>
          <w:rFonts w:ascii="Times New Roman" w:eastAsia="Times New Roman" w:hAnsi="Times New Roman" w:cs="Times New Roman"/>
          <w:color w:val="auto"/>
          <w:kern w:val="28"/>
          <w:sz w:val="24"/>
          <w:szCs w:val="24"/>
        </w:rPr>
      </w:pPr>
      <w:r w:rsidRPr="00357FF6">
        <w:rPr>
          <w:rFonts w:ascii="Times New Roman" w:eastAsia="Times New Roman" w:hAnsi="Times New Roman" w:cs="Times New Roman"/>
          <w:color w:val="auto"/>
          <w:kern w:val="28"/>
          <w:sz w:val="24"/>
          <w:szCs w:val="24"/>
        </w:rPr>
        <w:br w:type="page"/>
      </w:r>
    </w:p>
    <w:p w14:paraId="261358E5" w14:textId="55165E76" w:rsidR="00357FF6" w:rsidRPr="00357FF6" w:rsidRDefault="00357FF6" w:rsidP="00357FF6">
      <w:pPr>
        <w:spacing w:after="0" w:line="240" w:lineRule="auto"/>
        <w:jc w:val="center"/>
        <w:rPr>
          <w:rFonts w:ascii="Times New Roman" w:eastAsia="Times New Roman" w:hAnsi="Times New Roman" w:cs="Times New Roman"/>
          <w:noProof/>
          <w:color w:val="auto"/>
          <w:kern w:val="28"/>
          <w:sz w:val="20"/>
          <w:szCs w:val="20"/>
        </w:rPr>
      </w:pPr>
      <w:r w:rsidRPr="00357FF6">
        <w:rPr>
          <w:rFonts w:ascii="Times New Roman" w:eastAsia="Times New Roman" w:hAnsi="Times New Roman" w:cs="Times New Roman"/>
          <w:noProof/>
          <w:color w:val="auto"/>
          <w:kern w:val="28"/>
          <w:sz w:val="20"/>
          <w:szCs w:val="20"/>
        </w:rPr>
        <w:lastRenderedPageBreak/>
        <w:drawing>
          <wp:inline distT="0" distB="0" distL="0" distR="0" wp14:anchorId="17187ACA" wp14:editId="45F14CA6">
            <wp:extent cx="3314700" cy="1095375"/>
            <wp:effectExtent l="0" t="0" r="0" b="9525"/>
            <wp:docPr id="711303261" name="Picture 4"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303261" name="Picture 4" descr="A close-up of a logo&#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14700" cy="1095375"/>
                    </a:xfrm>
                    <a:prstGeom prst="rect">
                      <a:avLst/>
                    </a:prstGeom>
                    <a:noFill/>
                    <a:ln>
                      <a:noFill/>
                    </a:ln>
                  </pic:spPr>
                </pic:pic>
              </a:graphicData>
            </a:graphic>
          </wp:inline>
        </w:drawing>
      </w:r>
    </w:p>
    <w:p w14:paraId="4F4609DB" w14:textId="77777777" w:rsidR="00357FF6" w:rsidRPr="00357FF6" w:rsidRDefault="00357FF6" w:rsidP="00357FF6">
      <w:pPr>
        <w:spacing w:after="0" w:line="240" w:lineRule="auto"/>
        <w:jc w:val="center"/>
        <w:rPr>
          <w:rFonts w:ascii="Times New Roman" w:eastAsia="Times New Roman" w:hAnsi="Times New Roman" w:cs="Times New Roman"/>
          <w:noProof/>
          <w:color w:val="auto"/>
          <w:kern w:val="28"/>
          <w:sz w:val="20"/>
          <w:szCs w:val="20"/>
        </w:rPr>
      </w:pPr>
    </w:p>
    <w:p w14:paraId="4CF4E708" w14:textId="77777777" w:rsidR="00357FF6" w:rsidRPr="00357FF6" w:rsidRDefault="00357FF6" w:rsidP="00357FF6">
      <w:pPr>
        <w:spacing w:after="0" w:line="240" w:lineRule="auto"/>
        <w:jc w:val="center"/>
        <w:rPr>
          <w:rFonts w:ascii="Times New Roman" w:eastAsia="Times New Roman" w:hAnsi="Times New Roman" w:cs="Times New Roman"/>
          <w:b/>
          <w:noProof/>
          <w:color w:val="auto"/>
          <w:kern w:val="28"/>
          <w:sz w:val="20"/>
          <w:szCs w:val="20"/>
          <w:u w:val="single"/>
        </w:rPr>
      </w:pPr>
      <w:r w:rsidRPr="00357FF6">
        <w:rPr>
          <w:rFonts w:ascii="Times New Roman" w:eastAsia="Times New Roman" w:hAnsi="Times New Roman" w:cs="Times New Roman"/>
          <w:b/>
          <w:noProof/>
          <w:color w:val="auto"/>
          <w:kern w:val="28"/>
          <w:sz w:val="20"/>
          <w:szCs w:val="20"/>
          <w:u w:val="single"/>
        </w:rPr>
        <w:t>Vendor Waiver of Liability &amp; Indemnification of Washington Borough BID</w:t>
      </w:r>
    </w:p>
    <w:p w14:paraId="6A4FFAE4" w14:textId="77777777" w:rsidR="00357FF6" w:rsidRPr="00357FF6" w:rsidRDefault="00357FF6" w:rsidP="00357FF6">
      <w:pPr>
        <w:spacing w:after="0" w:line="240" w:lineRule="auto"/>
        <w:rPr>
          <w:rFonts w:ascii="Times New Roman" w:eastAsia="Times New Roman" w:hAnsi="Times New Roman" w:cs="Times New Roman"/>
          <w:noProof/>
          <w:color w:val="auto"/>
          <w:kern w:val="28"/>
          <w:sz w:val="20"/>
          <w:szCs w:val="20"/>
        </w:rPr>
      </w:pPr>
    </w:p>
    <w:p w14:paraId="1958E6A1" w14:textId="77777777" w:rsidR="00357FF6" w:rsidRPr="00357FF6" w:rsidRDefault="00357FF6" w:rsidP="00357FF6">
      <w:pPr>
        <w:spacing w:after="0" w:line="240" w:lineRule="auto"/>
        <w:rPr>
          <w:rFonts w:ascii="Times New Roman" w:eastAsia="Times New Roman" w:hAnsi="Times New Roman" w:cs="Times New Roman"/>
          <w:noProof/>
          <w:color w:val="auto"/>
          <w:kern w:val="28"/>
          <w:sz w:val="20"/>
          <w:szCs w:val="20"/>
        </w:rPr>
      </w:pPr>
    </w:p>
    <w:p w14:paraId="02947440" w14:textId="77777777" w:rsidR="00357FF6" w:rsidRPr="00357FF6" w:rsidRDefault="00357FF6" w:rsidP="00357FF6">
      <w:pPr>
        <w:spacing w:after="0" w:line="240" w:lineRule="auto"/>
        <w:rPr>
          <w:rFonts w:ascii="Times New Roman" w:eastAsia="Times New Roman" w:hAnsi="Times New Roman" w:cs="Times New Roman"/>
          <w:noProof/>
          <w:color w:val="auto"/>
          <w:kern w:val="28"/>
          <w:sz w:val="20"/>
          <w:szCs w:val="20"/>
        </w:rPr>
      </w:pPr>
      <w:r w:rsidRPr="00357FF6">
        <w:rPr>
          <w:rFonts w:ascii="Times New Roman" w:eastAsia="Times New Roman" w:hAnsi="Times New Roman" w:cs="Times New Roman"/>
          <w:noProof/>
          <w:color w:val="auto"/>
          <w:kern w:val="28"/>
          <w:sz w:val="20"/>
          <w:szCs w:val="20"/>
        </w:rPr>
        <w:t>As a vendor, band, disc jockey, entertainer, performer, stilt walker, horse drawn conveyance operator, ride company/operator, etc.  I understand that this waiver of liability must be signed in order for me to participate in the Washington Business Imporovment District’s (WBID) event. In addition I understand, and acknowledge, that my services will be provided only at the booth/stage site assigned to me (for fixed location vendors) or within the confines of the event’s geographic footprint (for roving/moving/mobile vendors) and may consist of some of the following examples of vending services: Art &amp; Crafts sales, Food Vending, Not for Profit Fundraising activities, etc. Vending services covered by this waiver are not limited to the examples listed in the previous sentence, but include any and all vendor services provided in and during the WBID event.</w:t>
      </w:r>
    </w:p>
    <w:p w14:paraId="143C72DA" w14:textId="77777777" w:rsidR="00357FF6" w:rsidRPr="00357FF6" w:rsidRDefault="00357FF6" w:rsidP="00357FF6">
      <w:pPr>
        <w:spacing w:after="0" w:line="240" w:lineRule="auto"/>
        <w:rPr>
          <w:rFonts w:ascii="Times New Roman" w:eastAsia="Times New Roman" w:hAnsi="Times New Roman" w:cs="Times New Roman"/>
          <w:noProof/>
          <w:color w:val="auto"/>
          <w:kern w:val="28"/>
          <w:sz w:val="20"/>
          <w:szCs w:val="20"/>
        </w:rPr>
      </w:pPr>
    </w:p>
    <w:p w14:paraId="6E0EC021" w14:textId="77777777" w:rsidR="00357FF6" w:rsidRPr="00357FF6" w:rsidRDefault="00357FF6" w:rsidP="00357FF6">
      <w:pPr>
        <w:spacing w:after="0" w:line="240" w:lineRule="auto"/>
        <w:rPr>
          <w:rFonts w:ascii="Times New Roman" w:eastAsia="Times New Roman" w:hAnsi="Times New Roman" w:cs="Times New Roman"/>
          <w:noProof/>
          <w:color w:val="auto"/>
          <w:kern w:val="28"/>
          <w:sz w:val="20"/>
          <w:szCs w:val="20"/>
        </w:rPr>
      </w:pPr>
      <w:r w:rsidRPr="00357FF6">
        <w:rPr>
          <w:rFonts w:ascii="Times New Roman" w:eastAsia="Times New Roman" w:hAnsi="Times New Roman" w:cs="Times New Roman"/>
          <w:noProof/>
          <w:color w:val="auto"/>
          <w:kern w:val="28"/>
          <w:sz w:val="20"/>
          <w:szCs w:val="20"/>
        </w:rPr>
        <w:t xml:space="preserve">I understand that in order to participate in the WBID event in any way, I must assume all responsibility &amp; risk associated with all conditions, hazards, and potential dangers in, on, above, or about a site or location, whether they are open &amp; obvious or concealed. </w:t>
      </w:r>
    </w:p>
    <w:p w14:paraId="46EDA5E7" w14:textId="77777777" w:rsidR="00357FF6" w:rsidRPr="00357FF6" w:rsidRDefault="00357FF6" w:rsidP="00357FF6">
      <w:pPr>
        <w:spacing w:after="0" w:line="240" w:lineRule="auto"/>
        <w:rPr>
          <w:rFonts w:ascii="Times New Roman" w:eastAsia="Times New Roman" w:hAnsi="Times New Roman" w:cs="Times New Roman"/>
          <w:noProof/>
          <w:color w:val="auto"/>
          <w:kern w:val="28"/>
          <w:sz w:val="20"/>
          <w:szCs w:val="20"/>
        </w:rPr>
      </w:pPr>
    </w:p>
    <w:p w14:paraId="260268C2" w14:textId="77777777" w:rsidR="00357FF6" w:rsidRPr="00357FF6" w:rsidRDefault="00357FF6" w:rsidP="00357FF6">
      <w:pPr>
        <w:spacing w:after="0" w:line="240" w:lineRule="auto"/>
        <w:rPr>
          <w:rFonts w:ascii="Times New Roman" w:eastAsia="Times New Roman" w:hAnsi="Times New Roman" w:cs="Times New Roman"/>
          <w:noProof/>
          <w:color w:val="auto"/>
          <w:kern w:val="28"/>
          <w:sz w:val="20"/>
          <w:szCs w:val="20"/>
        </w:rPr>
      </w:pPr>
      <w:r w:rsidRPr="00357FF6">
        <w:rPr>
          <w:rFonts w:ascii="Times New Roman" w:eastAsia="Times New Roman" w:hAnsi="Times New Roman" w:cs="Times New Roman"/>
          <w:noProof/>
          <w:color w:val="auto"/>
          <w:kern w:val="28"/>
          <w:sz w:val="20"/>
          <w:szCs w:val="20"/>
        </w:rPr>
        <w:t xml:space="preserve">I hereby </w:t>
      </w:r>
      <w:r w:rsidRPr="00357FF6">
        <w:rPr>
          <w:rFonts w:ascii="Times New Roman" w:eastAsia="Times New Roman" w:hAnsi="Times New Roman" w:cs="Times New Roman"/>
          <w:b/>
          <w:noProof/>
          <w:color w:val="auto"/>
          <w:kern w:val="28"/>
          <w:sz w:val="20"/>
          <w:szCs w:val="20"/>
        </w:rPr>
        <w:t>RELEASE, DISCHARGE, &amp; WAIVE</w:t>
      </w:r>
      <w:r w:rsidRPr="00357FF6">
        <w:rPr>
          <w:rFonts w:ascii="Times New Roman" w:eastAsia="Times New Roman" w:hAnsi="Times New Roman" w:cs="Times New Roman"/>
          <w:noProof/>
          <w:color w:val="auto"/>
          <w:kern w:val="28"/>
          <w:sz w:val="20"/>
          <w:szCs w:val="20"/>
        </w:rPr>
        <w:t xml:space="preserve">, any claims, actions or suits of any character, name &amp; description, that I may have and </w:t>
      </w:r>
      <w:r w:rsidRPr="00357FF6">
        <w:rPr>
          <w:rFonts w:ascii="Times New Roman" w:eastAsia="Times New Roman" w:hAnsi="Times New Roman" w:cs="Times New Roman"/>
          <w:b/>
          <w:noProof/>
          <w:color w:val="auto"/>
          <w:kern w:val="28"/>
          <w:sz w:val="20"/>
          <w:szCs w:val="20"/>
        </w:rPr>
        <w:t>INDEMNIFY</w:t>
      </w:r>
      <w:r w:rsidRPr="00357FF6">
        <w:rPr>
          <w:rFonts w:ascii="Times New Roman" w:eastAsia="Times New Roman" w:hAnsi="Times New Roman" w:cs="Times New Roman"/>
          <w:noProof/>
          <w:color w:val="auto"/>
          <w:kern w:val="28"/>
          <w:sz w:val="20"/>
          <w:szCs w:val="20"/>
        </w:rPr>
        <w:t xml:space="preserve"> the Washington Business Improvement District, the event coordinator, and its planning committee, agents, directors, officers &amp; employees and owners/lessees of a booth site, surrounding areas, and retail establishments as a result of any injuries, damages, or death received or substained by me or passers by in connection with the vendor services performed on, in or while I am participating in the Washington Business Improvement District’s event. </w:t>
      </w:r>
    </w:p>
    <w:p w14:paraId="4579AC26" w14:textId="77777777" w:rsidR="00357FF6" w:rsidRPr="00357FF6" w:rsidRDefault="00357FF6" w:rsidP="00357FF6">
      <w:pPr>
        <w:spacing w:after="0" w:line="240" w:lineRule="auto"/>
        <w:rPr>
          <w:rFonts w:ascii="Times New Roman" w:eastAsia="Times New Roman" w:hAnsi="Times New Roman" w:cs="Times New Roman"/>
          <w:noProof/>
          <w:color w:val="auto"/>
          <w:kern w:val="28"/>
          <w:sz w:val="20"/>
          <w:szCs w:val="20"/>
        </w:rPr>
      </w:pPr>
    </w:p>
    <w:p w14:paraId="67CE0731" w14:textId="77777777" w:rsidR="00357FF6" w:rsidRPr="00357FF6" w:rsidRDefault="00357FF6" w:rsidP="00357FF6">
      <w:pPr>
        <w:spacing w:after="0" w:line="240" w:lineRule="auto"/>
        <w:rPr>
          <w:rFonts w:ascii="Times New Roman" w:eastAsia="Times New Roman" w:hAnsi="Times New Roman" w:cs="Times New Roman"/>
          <w:noProof/>
          <w:color w:val="auto"/>
          <w:kern w:val="28"/>
          <w:sz w:val="20"/>
          <w:szCs w:val="20"/>
        </w:rPr>
      </w:pPr>
      <w:r w:rsidRPr="00357FF6">
        <w:rPr>
          <w:rFonts w:ascii="Times New Roman" w:eastAsia="Times New Roman" w:hAnsi="Times New Roman" w:cs="Times New Roman"/>
          <w:noProof/>
          <w:color w:val="auto"/>
          <w:kern w:val="28"/>
          <w:sz w:val="20"/>
          <w:szCs w:val="20"/>
        </w:rPr>
        <w:t xml:space="preserve">I hereby agree to </w:t>
      </w:r>
      <w:r w:rsidRPr="00357FF6">
        <w:rPr>
          <w:rFonts w:ascii="Times New Roman" w:eastAsia="Times New Roman" w:hAnsi="Times New Roman" w:cs="Times New Roman"/>
          <w:b/>
          <w:noProof/>
          <w:color w:val="auto"/>
          <w:kern w:val="28"/>
          <w:sz w:val="20"/>
          <w:szCs w:val="20"/>
        </w:rPr>
        <w:t>INDEMNIFY, DEFEND AND HOLD HARMLESS</w:t>
      </w:r>
      <w:r w:rsidRPr="00357FF6">
        <w:rPr>
          <w:rFonts w:ascii="Times New Roman" w:eastAsia="Times New Roman" w:hAnsi="Times New Roman" w:cs="Times New Roman"/>
          <w:noProof/>
          <w:color w:val="auto"/>
          <w:kern w:val="28"/>
          <w:sz w:val="20"/>
          <w:szCs w:val="20"/>
        </w:rPr>
        <w:t xml:space="preserve">, The Washington Business Improvement District, the event coordinator, its planning committee, directors, board members, officers, agents and employees and owners/lessees of a booth site, surrounding areas, and retail establishments, from and against any and all liabilities, losses, claims, costs, expenses (including reasonable attorneys fees), damages, obligations, judgements or deficiencies of every/any kind and description, contingent or otherwise, resulting from or arising out of any of my acts or failure to act in connection with my services provided during the Washington Business Improvement District’s event identified below. </w:t>
      </w:r>
    </w:p>
    <w:p w14:paraId="65F6D763" w14:textId="77777777" w:rsidR="00357FF6" w:rsidRPr="00357FF6" w:rsidRDefault="00357FF6" w:rsidP="00357FF6">
      <w:pPr>
        <w:spacing w:after="0" w:line="240" w:lineRule="auto"/>
        <w:rPr>
          <w:rFonts w:ascii="Times New Roman" w:eastAsia="Times New Roman" w:hAnsi="Times New Roman" w:cs="Times New Roman"/>
          <w:noProof/>
          <w:color w:val="auto"/>
          <w:kern w:val="28"/>
          <w:sz w:val="20"/>
          <w:szCs w:val="20"/>
        </w:rPr>
      </w:pPr>
    </w:p>
    <w:p w14:paraId="49B1E315" w14:textId="77777777" w:rsidR="00357FF6" w:rsidRPr="00357FF6" w:rsidRDefault="00357FF6" w:rsidP="00357FF6">
      <w:pPr>
        <w:spacing w:after="0" w:line="240" w:lineRule="auto"/>
        <w:rPr>
          <w:rFonts w:ascii="Times New Roman" w:eastAsia="Times New Roman" w:hAnsi="Times New Roman" w:cs="Times New Roman"/>
          <w:noProof/>
          <w:color w:val="auto"/>
          <w:kern w:val="28"/>
          <w:sz w:val="20"/>
          <w:szCs w:val="20"/>
        </w:rPr>
      </w:pPr>
    </w:p>
    <w:p w14:paraId="4861689B" w14:textId="77777777" w:rsidR="00357FF6" w:rsidRPr="00357FF6" w:rsidRDefault="00357FF6" w:rsidP="00357FF6">
      <w:pPr>
        <w:spacing w:after="0" w:line="240" w:lineRule="auto"/>
        <w:rPr>
          <w:rFonts w:ascii="Times New Roman" w:eastAsia="Times New Roman" w:hAnsi="Times New Roman" w:cs="Times New Roman"/>
          <w:noProof/>
          <w:color w:val="auto"/>
          <w:kern w:val="28"/>
          <w:sz w:val="20"/>
          <w:szCs w:val="20"/>
        </w:rPr>
      </w:pPr>
    </w:p>
    <w:p w14:paraId="5BF6E331" w14:textId="711B8AE8" w:rsidR="00357FF6" w:rsidRPr="00357FF6" w:rsidRDefault="00357FF6" w:rsidP="00357FF6">
      <w:pPr>
        <w:spacing w:after="0" w:line="240" w:lineRule="auto"/>
        <w:rPr>
          <w:rFonts w:ascii="Times New Roman" w:eastAsia="Times New Roman" w:hAnsi="Times New Roman" w:cs="Times New Roman"/>
          <w:noProof/>
          <w:color w:val="auto"/>
          <w:kern w:val="28"/>
          <w:sz w:val="20"/>
          <w:szCs w:val="20"/>
          <w:u w:val="single"/>
        </w:rPr>
      </w:pPr>
      <w:r w:rsidRPr="00357FF6">
        <w:rPr>
          <w:rFonts w:ascii="Times New Roman" w:eastAsia="Times New Roman" w:hAnsi="Times New Roman" w:cs="Times New Roman"/>
          <w:noProof/>
          <w:color w:val="auto"/>
          <w:kern w:val="28"/>
          <w:sz w:val="20"/>
          <w:szCs w:val="20"/>
        </w:rPr>
        <w:t>_________________________________</w:t>
      </w:r>
      <w:r w:rsidRPr="00357FF6">
        <w:rPr>
          <w:rFonts w:ascii="Times New Roman" w:eastAsia="Times New Roman" w:hAnsi="Times New Roman" w:cs="Times New Roman"/>
          <w:noProof/>
          <w:color w:val="auto"/>
          <w:kern w:val="28"/>
          <w:sz w:val="20"/>
          <w:szCs w:val="20"/>
        </w:rPr>
        <w:tab/>
      </w:r>
      <w:r w:rsidRPr="00357FF6">
        <w:rPr>
          <w:rFonts w:ascii="Times New Roman" w:eastAsia="Times New Roman" w:hAnsi="Times New Roman" w:cs="Times New Roman"/>
          <w:noProof/>
          <w:color w:val="auto"/>
          <w:kern w:val="28"/>
          <w:sz w:val="20"/>
          <w:szCs w:val="20"/>
        </w:rPr>
        <w:tab/>
      </w:r>
      <w:r w:rsidRPr="00357FF6">
        <w:rPr>
          <w:rFonts w:ascii="Times New Roman" w:eastAsia="Times New Roman" w:hAnsi="Times New Roman" w:cs="Times New Roman"/>
          <w:noProof/>
          <w:color w:val="auto"/>
          <w:kern w:val="28"/>
          <w:sz w:val="20"/>
          <w:szCs w:val="20"/>
        </w:rPr>
        <w:tab/>
      </w:r>
      <w:r w:rsidR="0081008B">
        <w:rPr>
          <w:rFonts w:ascii="Times New Roman" w:eastAsia="Times New Roman" w:hAnsi="Times New Roman" w:cs="Times New Roman"/>
          <w:noProof/>
          <w:color w:val="auto"/>
          <w:kern w:val="28"/>
          <w:sz w:val="20"/>
          <w:szCs w:val="20"/>
        </w:rPr>
        <w:tab/>
        <w:t xml:space="preserve">   </w:t>
      </w:r>
      <w:r w:rsidR="0081008B">
        <w:rPr>
          <w:rFonts w:ascii="Times New Roman" w:eastAsia="Times New Roman" w:hAnsi="Times New Roman" w:cs="Times New Roman"/>
          <w:noProof/>
          <w:color w:val="auto"/>
          <w:kern w:val="28"/>
          <w:sz w:val="20"/>
          <w:szCs w:val="20"/>
          <w:u w:val="single"/>
        </w:rPr>
        <w:t>202</w:t>
      </w:r>
      <w:r w:rsidR="00542B3F">
        <w:rPr>
          <w:rFonts w:ascii="Times New Roman" w:eastAsia="Times New Roman" w:hAnsi="Times New Roman" w:cs="Times New Roman"/>
          <w:noProof/>
          <w:color w:val="auto"/>
          <w:kern w:val="28"/>
          <w:sz w:val="20"/>
          <w:szCs w:val="20"/>
          <w:u w:val="single"/>
        </w:rPr>
        <w:t>5</w:t>
      </w:r>
      <w:r w:rsidR="0081008B">
        <w:rPr>
          <w:rFonts w:ascii="Times New Roman" w:eastAsia="Times New Roman" w:hAnsi="Times New Roman" w:cs="Times New Roman"/>
          <w:noProof/>
          <w:color w:val="auto"/>
          <w:kern w:val="28"/>
          <w:sz w:val="20"/>
          <w:szCs w:val="20"/>
          <w:u w:val="single"/>
        </w:rPr>
        <w:t xml:space="preserve"> </w:t>
      </w:r>
      <w:r w:rsidR="001730CF">
        <w:rPr>
          <w:rFonts w:ascii="Times New Roman" w:eastAsia="Times New Roman" w:hAnsi="Times New Roman" w:cs="Times New Roman"/>
          <w:noProof/>
          <w:color w:val="auto"/>
          <w:kern w:val="28"/>
          <w:sz w:val="20"/>
          <w:szCs w:val="20"/>
          <w:u w:val="single"/>
        </w:rPr>
        <w:t>Family Awareness</w:t>
      </w:r>
      <w:r w:rsidR="0081008B">
        <w:rPr>
          <w:rFonts w:ascii="Times New Roman" w:eastAsia="Times New Roman" w:hAnsi="Times New Roman" w:cs="Times New Roman"/>
          <w:noProof/>
          <w:color w:val="auto"/>
          <w:kern w:val="28"/>
          <w:sz w:val="20"/>
          <w:szCs w:val="20"/>
          <w:u w:val="single"/>
        </w:rPr>
        <w:t xml:space="preserve"> Day</w:t>
      </w:r>
      <w:r w:rsidRPr="00357FF6">
        <w:rPr>
          <w:rFonts w:ascii="Times New Roman" w:eastAsia="Times New Roman" w:hAnsi="Times New Roman" w:cs="Times New Roman"/>
          <w:noProof/>
          <w:color w:val="auto"/>
          <w:kern w:val="28"/>
          <w:sz w:val="20"/>
          <w:szCs w:val="20"/>
          <w:u w:val="single"/>
        </w:rPr>
        <w:t xml:space="preserve"> </w:t>
      </w:r>
    </w:p>
    <w:p w14:paraId="2976A352" w14:textId="77777777" w:rsidR="00357FF6" w:rsidRPr="00357FF6" w:rsidRDefault="00357FF6" w:rsidP="00357FF6">
      <w:pPr>
        <w:spacing w:after="0" w:line="240" w:lineRule="auto"/>
        <w:rPr>
          <w:rFonts w:ascii="Times New Roman" w:eastAsia="Times New Roman" w:hAnsi="Times New Roman" w:cs="Times New Roman"/>
          <w:color w:val="auto"/>
          <w:kern w:val="28"/>
          <w:sz w:val="20"/>
          <w:szCs w:val="20"/>
        </w:rPr>
      </w:pPr>
      <w:r w:rsidRPr="00357FF6">
        <w:rPr>
          <w:rFonts w:ascii="Times New Roman" w:eastAsia="Times New Roman" w:hAnsi="Times New Roman" w:cs="Times New Roman"/>
          <w:color w:val="auto"/>
          <w:kern w:val="28"/>
          <w:sz w:val="20"/>
          <w:szCs w:val="20"/>
        </w:rPr>
        <w:t>Vendor Signature</w:t>
      </w:r>
      <w:r w:rsidRPr="00357FF6">
        <w:rPr>
          <w:rFonts w:ascii="Times New Roman" w:eastAsia="Times New Roman" w:hAnsi="Times New Roman" w:cs="Times New Roman"/>
          <w:color w:val="auto"/>
          <w:kern w:val="28"/>
          <w:sz w:val="20"/>
          <w:szCs w:val="20"/>
        </w:rPr>
        <w:tab/>
      </w:r>
      <w:r w:rsidRPr="00357FF6">
        <w:rPr>
          <w:rFonts w:ascii="Times New Roman" w:eastAsia="Times New Roman" w:hAnsi="Times New Roman" w:cs="Times New Roman"/>
          <w:color w:val="auto"/>
          <w:kern w:val="28"/>
          <w:sz w:val="20"/>
          <w:szCs w:val="20"/>
        </w:rPr>
        <w:tab/>
      </w:r>
      <w:r w:rsidRPr="00357FF6">
        <w:rPr>
          <w:rFonts w:ascii="Times New Roman" w:eastAsia="Times New Roman" w:hAnsi="Times New Roman" w:cs="Times New Roman"/>
          <w:color w:val="auto"/>
          <w:kern w:val="28"/>
          <w:sz w:val="20"/>
          <w:szCs w:val="20"/>
        </w:rPr>
        <w:tab/>
      </w:r>
      <w:r w:rsidRPr="00357FF6">
        <w:rPr>
          <w:rFonts w:ascii="Times New Roman" w:eastAsia="Times New Roman" w:hAnsi="Times New Roman" w:cs="Times New Roman"/>
          <w:color w:val="auto"/>
          <w:kern w:val="28"/>
          <w:sz w:val="20"/>
          <w:szCs w:val="20"/>
        </w:rPr>
        <w:tab/>
      </w:r>
      <w:r w:rsidRPr="00357FF6">
        <w:rPr>
          <w:rFonts w:ascii="Times New Roman" w:eastAsia="Times New Roman" w:hAnsi="Times New Roman" w:cs="Times New Roman"/>
          <w:color w:val="auto"/>
          <w:kern w:val="28"/>
          <w:sz w:val="20"/>
          <w:szCs w:val="20"/>
        </w:rPr>
        <w:tab/>
      </w:r>
      <w:r w:rsidRPr="00357FF6">
        <w:rPr>
          <w:rFonts w:ascii="Times New Roman" w:eastAsia="Times New Roman" w:hAnsi="Times New Roman" w:cs="Times New Roman"/>
          <w:color w:val="auto"/>
          <w:kern w:val="28"/>
          <w:sz w:val="20"/>
          <w:szCs w:val="20"/>
        </w:rPr>
        <w:tab/>
      </w:r>
      <w:r w:rsidRPr="00357FF6">
        <w:rPr>
          <w:rFonts w:ascii="Times New Roman" w:eastAsia="Times New Roman" w:hAnsi="Times New Roman" w:cs="Times New Roman"/>
          <w:color w:val="auto"/>
          <w:kern w:val="28"/>
          <w:sz w:val="20"/>
          <w:szCs w:val="20"/>
        </w:rPr>
        <w:tab/>
        <w:t xml:space="preserve">      Event Name</w:t>
      </w:r>
    </w:p>
    <w:p w14:paraId="4764566F" w14:textId="77777777" w:rsidR="00357FF6" w:rsidRPr="00357FF6" w:rsidRDefault="00357FF6" w:rsidP="00357FF6">
      <w:pPr>
        <w:spacing w:after="0" w:line="240" w:lineRule="auto"/>
        <w:rPr>
          <w:rFonts w:ascii="Times New Roman" w:eastAsia="Times New Roman" w:hAnsi="Times New Roman" w:cs="Times New Roman"/>
          <w:color w:val="auto"/>
          <w:kern w:val="28"/>
          <w:sz w:val="20"/>
          <w:szCs w:val="20"/>
        </w:rPr>
      </w:pPr>
    </w:p>
    <w:p w14:paraId="6F54AB66" w14:textId="77777777" w:rsidR="00357FF6" w:rsidRPr="00357FF6" w:rsidRDefault="00357FF6" w:rsidP="00357FF6">
      <w:pPr>
        <w:spacing w:after="0" w:line="240" w:lineRule="auto"/>
        <w:rPr>
          <w:rFonts w:ascii="Times New Roman" w:eastAsia="Times New Roman" w:hAnsi="Times New Roman" w:cs="Times New Roman"/>
          <w:color w:val="auto"/>
          <w:kern w:val="28"/>
          <w:sz w:val="20"/>
          <w:szCs w:val="20"/>
        </w:rPr>
      </w:pPr>
      <w:r w:rsidRPr="00357FF6">
        <w:rPr>
          <w:rFonts w:ascii="Times New Roman" w:eastAsia="Times New Roman" w:hAnsi="Times New Roman" w:cs="Times New Roman"/>
          <w:color w:val="auto"/>
          <w:kern w:val="28"/>
          <w:sz w:val="20"/>
          <w:szCs w:val="20"/>
        </w:rPr>
        <w:t>_________________________________</w:t>
      </w:r>
      <w:r w:rsidRPr="00357FF6">
        <w:rPr>
          <w:rFonts w:ascii="Times New Roman" w:eastAsia="Times New Roman" w:hAnsi="Times New Roman" w:cs="Times New Roman"/>
          <w:color w:val="auto"/>
          <w:kern w:val="28"/>
          <w:sz w:val="20"/>
          <w:szCs w:val="20"/>
        </w:rPr>
        <w:br/>
        <w:t>Vendor Name, Printed</w:t>
      </w:r>
    </w:p>
    <w:p w14:paraId="1E406869" w14:textId="77777777" w:rsidR="00357FF6" w:rsidRPr="00357FF6" w:rsidRDefault="00357FF6" w:rsidP="00357FF6">
      <w:pPr>
        <w:spacing w:after="0" w:line="240" w:lineRule="auto"/>
        <w:rPr>
          <w:rFonts w:ascii="Times New Roman" w:eastAsia="Times New Roman" w:hAnsi="Times New Roman" w:cs="Times New Roman"/>
          <w:color w:val="auto"/>
          <w:kern w:val="28"/>
          <w:sz w:val="20"/>
          <w:szCs w:val="20"/>
        </w:rPr>
      </w:pPr>
    </w:p>
    <w:p w14:paraId="27F23D77" w14:textId="77777777" w:rsidR="00357FF6" w:rsidRPr="00357FF6" w:rsidRDefault="00357FF6" w:rsidP="00357FF6">
      <w:pPr>
        <w:spacing w:after="0" w:line="240" w:lineRule="auto"/>
        <w:rPr>
          <w:rFonts w:ascii="Times New Roman" w:eastAsia="Times New Roman" w:hAnsi="Times New Roman" w:cs="Times New Roman"/>
          <w:color w:val="auto"/>
          <w:kern w:val="28"/>
          <w:sz w:val="20"/>
          <w:szCs w:val="20"/>
        </w:rPr>
      </w:pPr>
      <w:r w:rsidRPr="00357FF6">
        <w:rPr>
          <w:rFonts w:ascii="Times New Roman" w:eastAsia="Times New Roman" w:hAnsi="Times New Roman" w:cs="Times New Roman"/>
          <w:color w:val="auto"/>
          <w:kern w:val="28"/>
          <w:sz w:val="20"/>
          <w:szCs w:val="20"/>
        </w:rPr>
        <w:t>_________________________________</w:t>
      </w:r>
    </w:p>
    <w:p w14:paraId="132CD659" w14:textId="77777777" w:rsidR="00357FF6" w:rsidRPr="00357FF6" w:rsidRDefault="00357FF6" w:rsidP="00357FF6">
      <w:pPr>
        <w:spacing w:after="0" w:line="240" w:lineRule="auto"/>
        <w:rPr>
          <w:rFonts w:ascii="Times New Roman" w:eastAsia="Times New Roman" w:hAnsi="Times New Roman" w:cs="Times New Roman"/>
          <w:color w:val="auto"/>
          <w:kern w:val="28"/>
          <w:sz w:val="20"/>
          <w:szCs w:val="20"/>
        </w:rPr>
      </w:pPr>
      <w:r w:rsidRPr="00357FF6">
        <w:rPr>
          <w:rFonts w:ascii="Times New Roman" w:eastAsia="Times New Roman" w:hAnsi="Times New Roman" w:cs="Times New Roman"/>
          <w:color w:val="auto"/>
          <w:kern w:val="28"/>
          <w:sz w:val="20"/>
          <w:szCs w:val="20"/>
        </w:rPr>
        <w:t>Date Signed</w:t>
      </w:r>
      <w:r w:rsidRPr="00357FF6">
        <w:rPr>
          <w:rFonts w:ascii="Times New Roman" w:eastAsia="Times New Roman" w:hAnsi="Times New Roman" w:cs="Times New Roman"/>
          <w:color w:val="auto"/>
          <w:kern w:val="28"/>
          <w:sz w:val="20"/>
          <w:szCs w:val="20"/>
        </w:rPr>
        <w:tab/>
      </w:r>
      <w:r w:rsidRPr="00357FF6">
        <w:rPr>
          <w:rFonts w:ascii="Times New Roman" w:eastAsia="Times New Roman" w:hAnsi="Times New Roman" w:cs="Times New Roman"/>
          <w:color w:val="auto"/>
          <w:kern w:val="28"/>
          <w:sz w:val="20"/>
          <w:szCs w:val="20"/>
        </w:rPr>
        <w:tab/>
      </w:r>
      <w:r w:rsidRPr="00357FF6">
        <w:rPr>
          <w:rFonts w:ascii="Times New Roman" w:eastAsia="Times New Roman" w:hAnsi="Times New Roman" w:cs="Times New Roman"/>
          <w:color w:val="auto"/>
          <w:kern w:val="28"/>
          <w:sz w:val="20"/>
          <w:szCs w:val="20"/>
        </w:rPr>
        <w:tab/>
      </w:r>
      <w:r w:rsidRPr="00357FF6">
        <w:rPr>
          <w:rFonts w:ascii="Times New Roman" w:eastAsia="Times New Roman" w:hAnsi="Times New Roman" w:cs="Times New Roman"/>
          <w:color w:val="auto"/>
          <w:kern w:val="28"/>
          <w:sz w:val="20"/>
          <w:szCs w:val="20"/>
        </w:rPr>
        <w:tab/>
      </w:r>
      <w:r w:rsidRPr="00357FF6">
        <w:rPr>
          <w:rFonts w:ascii="Times New Roman" w:eastAsia="Times New Roman" w:hAnsi="Times New Roman" w:cs="Times New Roman"/>
          <w:color w:val="auto"/>
          <w:kern w:val="28"/>
          <w:sz w:val="20"/>
          <w:szCs w:val="20"/>
        </w:rPr>
        <w:tab/>
      </w:r>
      <w:r w:rsidRPr="00357FF6">
        <w:rPr>
          <w:rFonts w:ascii="Times New Roman" w:eastAsia="Times New Roman" w:hAnsi="Times New Roman" w:cs="Times New Roman"/>
          <w:color w:val="auto"/>
          <w:kern w:val="28"/>
          <w:sz w:val="20"/>
          <w:szCs w:val="20"/>
        </w:rPr>
        <w:tab/>
        <w:t>WBID DOC 6.04.15.</w:t>
      </w:r>
      <w:proofErr w:type="gramStart"/>
      <w:r w:rsidRPr="00357FF6">
        <w:rPr>
          <w:rFonts w:ascii="Times New Roman" w:eastAsia="Times New Roman" w:hAnsi="Times New Roman" w:cs="Times New Roman"/>
          <w:color w:val="auto"/>
          <w:kern w:val="28"/>
          <w:sz w:val="20"/>
          <w:szCs w:val="20"/>
        </w:rPr>
        <w:t>ED.WOLI</w:t>
      </w:r>
      <w:proofErr w:type="gramEnd"/>
      <w:r w:rsidRPr="00357FF6">
        <w:rPr>
          <w:rFonts w:ascii="Times New Roman" w:eastAsia="Times New Roman" w:hAnsi="Times New Roman" w:cs="Times New Roman"/>
          <w:color w:val="auto"/>
          <w:kern w:val="28"/>
          <w:sz w:val="20"/>
          <w:szCs w:val="20"/>
        </w:rPr>
        <w:t>.101</w:t>
      </w:r>
    </w:p>
    <w:bookmarkEnd w:id="0"/>
    <w:p w14:paraId="3A27DF30" w14:textId="77777777" w:rsidR="00357FF6" w:rsidRPr="00357FF6" w:rsidRDefault="00357FF6" w:rsidP="00357FF6">
      <w:pPr>
        <w:spacing w:after="0" w:line="240" w:lineRule="auto"/>
        <w:rPr>
          <w:rFonts w:ascii="Lucida Sans" w:eastAsia="Times New Roman" w:hAnsi="Lucida Sans" w:cs="Tahoma"/>
          <w:color w:val="auto"/>
          <w:sz w:val="16"/>
          <w:szCs w:val="16"/>
        </w:rPr>
      </w:pPr>
    </w:p>
    <w:p w14:paraId="717A6679" w14:textId="26A9F986" w:rsidR="00CF371B" w:rsidRPr="004E5F14" w:rsidRDefault="00CF371B" w:rsidP="004E5F14"/>
    <w:sectPr w:rsidR="00CF371B" w:rsidRPr="004E5F14">
      <w:pgSz w:w="12240" w:h="15840"/>
      <w:pgMar w:top="731" w:right="1443" w:bottom="709" w:left="144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607393"/>
    <w:multiLevelType w:val="hybridMultilevel"/>
    <w:tmpl w:val="372AC6F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A512ABB"/>
    <w:multiLevelType w:val="hybridMultilevel"/>
    <w:tmpl w:val="09FA3DFE"/>
    <w:lvl w:ilvl="0" w:tplc="A7F02AAE">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286EE18">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71EB252">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31AEF66">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6BEE812">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8A2F134">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3AE8D88">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65EFE3C">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18C65A6">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727C5BC2"/>
    <w:multiLevelType w:val="hybridMultilevel"/>
    <w:tmpl w:val="EF005BE6"/>
    <w:lvl w:ilvl="0" w:tplc="91062ABC">
      <w:start w:val="1"/>
      <w:numFmt w:val="bullet"/>
      <w:lvlText w:val=""/>
      <w:lvlJc w:val="left"/>
      <w:pPr>
        <w:tabs>
          <w:tab w:val="num" w:pos="720"/>
        </w:tabs>
        <w:ind w:left="72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1812674899">
    <w:abstractNumId w:val="1"/>
  </w:num>
  <w:num w:numId="2" w16cid:durableId="37088348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905476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371B"/>
    <w:rsid w:val="0001266B"/>
    <w:rsid w:val="00025766"/>
    <w:rsid w:val="00072C6D"/>
    <w:rsid w:val="00091E68"/>
    <w:rsid w:val="00093FE1"/>
    <w:rsid w:val="000D0484"/>
    <w:rsid w:val="00103F2B"/>
    <w:rsid w:val="001730CF"/>
    <w:rsid w:val="001937C1"/>
    <w:rsid w:val="00255138"/>
    <w:rsid w:val="002A262A"/>
    <w:rsid w:val="002D224D"/>
    <w:rsid w:val="00324D67"/>
    <w:rsid w:val="00357FF6"/>
    <w:rsid w:val="0037534E"/>
    <w:rsid w:val="003765DA"/>
    <w:rsid w:val="003B13B7"/>
    <w:rsid w:val="003C52C5"/>
    <w:rsid w:val="004827F2"/>
    <w:rsid w:val="004C4215"/>
    <w:rsid w:val="004D4D8E"/>
    <w:rsid w:val="004E5F14"/>
    <w:rsid w:val="00535BC8"/>
    <w:rsid w:val="00542B3F"/>
    <w:rsid w:val="005C3F58"/>
    <w:rsid w:val="005D3E52"/>
    <w:rsid w:val="00600EF9"/>
    <w:rsid w:val="00601F7B"/>
    <w:rsid w:val="0060340D"/>
    <w:rsid w:val="00607F28"/>
    <w:rsid w:val="0068298C"/>
    <w:rsid w:val="00693E63"/>
    <w:rsid w:val="007049D7"/>
    <w:rsid w:val="007459A0"/>
    <w:rsid w:val="00753301"/>
    <w:rsid w:val="0081008B"/>
    <w:rsid w:val="00877B9B"/>
    <w:rsid w:val="00892AEF"/>
    <w:rsid w:val="00894889"/>
    <w:rsid w:val="008A344A"/>
    <w:rsid w:val="008A3739"/>
    <w:rsid w:val="0090655D"/>
    <w:rsid w:val="00937A4A"/>
    <w:rsid w:val="00974B16"/>
    <w:rsid w:val="00994AEB"/>
    <w:rsid w:val="009F5AAF"/>
    <w:rsid w:val="00A64BD1"/>
    <w:rsid w:val="00B40004"/>
    <w:rsid w:val="00C102FD"/>
    <w:rsid w:val="00C25305"/>
    <w:rsid w:val="00C34C4C"/>
    <w:rsid w:val="00CB5047"/>
    <w:rsid w:val="00CF371B"/>
    <w:rsid w:val="00D12E53"/>
    <w:rsid w:val="00D276CC"/>
    <w:rsid w:val="00D47637"/>
    <w:rsid w:val="00D50506"/>
    <w:rsid w:val="00D63410"/>
    <w:rsid w:val="00F2795B"/>
    <w:rsid w:val="00F3709D"/>
    <w:rsid w:val="00F51DB0"/>
    <w:rsid w:val="00F82124"/>
    <w:rsid w:val="00F85BF9"/>
    <w:rsid w:val="00FC1F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CA"/>
  <w15:docId w15:val="{0E7D0471-D501-4D6A-8A0A-CB57050E0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103F2B"/>
    <w:rPr>
      <w:color w:val="0563C1" w:themeColor="hyperlink"/>
      <w:u w:val="single"/>
    </w:rPr>
  </w:style>
  <w:style w:type="character" w:styleId="UnresolvedMention">
    <w:name w:val="Unresolved Mention"/>
    <w:basedOn w:val="DefaultParagraphFont"/>
    <w:uiPriority w:val="99"/>
    <w:semiHidden/>
    <w:unhideWhenUsed/>
    <w:rsid w:val="00103F2B"/>
    <w:rPr>
      <w:color w:val="605E5C"/>
      <w:shd w:val="clear" w:color="auto" w:fill="E1DFDD"/>
    </w:rPr>
  </w:style>
  <w:style w:type="table" w:styleId="TableGrid0">
    <w:name w:val="Table Grid"/>
    <w:basedOn w:val="TableNormal"/>
    <w:uiPriority w:val="39"/>
    <w:rsid w:val="002D22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washingtonbid.org" TargetMode="External"/><Relationship Id="rId3" Type="http://schemas.openxmlformats.org/officeDocument/2006/relationships/settings" Target="settings.xml"/><Relationship Id="rId7" Type="http://schemas.openxmlformats.org/officeDocument/2006/relationships/hyperlink" Target="mailto:admin@washingtonbid.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ashingtonbid.org"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907</Words>
  <Characters>5176</Characters>
  <Application>Microsoft Office Word</Application>
  <DocSecurity>0</DocSecurity>
  <Lines>43</Lines>
  <Paragraphs>12</Paragraphs>
  <ScaleCrop>false</ScaleCrop>
  <Company/>
  <LinksUpToDate>false</LinksUpToDate>
  <CharactersWithSpaces>6071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- 2022 Registration Form Washington Borough Farmers Market.docx</dc:title>
  <dc:subject/>
  <dc:creator>Washington BID</dc:creator>
  <cp:keywords/>
  <cp:lastModifiedBy>Washington BID</cp:lastModifiedBy>
  <cp:revision>6</cp:revision>
  <dcterms:created xsi:type="dcterms:W3CDTF">2025-01-06T16:13:00Z</dcterms:created>
  <dcterms:modified xsi:type="dcterms:W3CDTF">2025-02-26T17:32:00Z</dcterms:modified>
</cp:coreProperties>
</file>